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5362" w14:textId="77777777" w:rsidR="00F27B20" w:rsidRDefault="00222C31">
      <w:pPr>
        <w:pStyle w:val="Standard"/>
        <w:spacing w:line="360" w:lineRule="auto"/>
        <w:jc w:val="center"/>
        <w:rPr>
          <w:rFonts w:ascii="Lato, Lato" w:hAnsi="Lato, Lato" w:cs="Lato, Lato"/>
          <w:b/>
          <w:sz w:val="20"/>
          <w:szCs w:val="20"/>
          <w:u w:val="single"/>
        </w:rPr>
      </w:pPr>
      <w:r>
        <w:rPr>
          <w:rFonts w:ascii="Lato, Lato" w:hAnsi="Lato, Lato" w:cs="Lato, Lato"/>
          <w:b/>
          <w:sz w:val="20"/>
          <w:szCs w:val="20"/>
          <w:u w:val="single"/>
        </w:rPr>
        <w:t>ZAPYTANIE OFERTOWE</w:t>
      </w:r>
    </w:p>
    <w:p w14:paraId="38858715" w14:textId="77777777" w:rsidR="00F27B20" w:rsidRDefault="00F27B20">
      <w:pPr>
        <w:pStyle w:val="Standard"/>
        <w:spacing w:line="360" w:lineRule="auto"/>
        <w:jc w:val="center"/>
        <w:rPr>
          <w:rFonts w:ascii="Lato, Lato" w:hAnsi="Lato, Lato" w:cs="Lato, Lato"/>
          <w:sz w:val="20"/>
          <w:szCs w:val="20"/>
        </w:rPr>
      </w:pPr>
    </w:p>
    <w:p w14:paraId="759BF81C" w14:textId="4EA3327B" w:rsidR="00F27B20" w:rsidRDefault="00222C31">
      <w:pPr>
        <w:pStyle w:val="WW-Podpispodobiektem"/>
        <w:spacing w:line="360" w:lineRule="auto"/>
        <w:rPr>
          <w:rFonts w:ascii="Lato, Lato" w:hAnsi="Lato, Lato" w:cs="Lato, Lato"/>
          <w:b w:val="0"/>
          <w:sz w:val="20"/>
          <w:szCs w:val="20"/>
        </w:rPr>
      </w:pPr>
      <w:r w:rsidRPr="00BE7BAD">
        <w:rPr>
          <w:rFonts w:ascii="Lato, Lato" w:hAnsi="Lato, Lato" w:cs="Lato, Lato"/>
          <w:b w:val="0"/>
          <w:sz w:val="20"/>
          <w:szCs w:val="20"/>
        </w:rPr>
        <w:t xml:space="preserve">Warszawa, </w:t>
      </w:r>
      <w:r w:rsidR="00AD5801">
        <w:rPr>
          <w:rFonts w:ascii="Lato, Lato" w:hAnsi="Lato, Lato" w:cs="Lato, Lato"/>
          <w:b w:val="0"/>
          <w:sz w:val="20"/>
          <w:szCs w:val="20"/>
        </w:rPr>
        <w:t>28</w:t>
      </w:r>
      <w:r w:rsidR="00191B16" w:rsidRPr="0089558B">
        <w:rPr>
          <w:rFonts w:ascii="Lato, Lato" w:hAnsi="Lato, Lato" w:cs="Lato, Lato"/>
          <w:b w:val="0"/>
          <w:sz w:val="20"/>
          <w:szCs w:val="20"/>
        </w:rPr>
        <w:t xml:space="preserve"> sierpnia 2024</w:t>
      </w:r>
      <w:r w:rsidRPr="00BE7BAD">
        <w:rPr>
          <w:rFonts w:ascii="Lato, Lato" w:hAnsi="Lato, Lato" w:cs="Lato, Lato"/>
          <w:b w:val="0"/>
          <w:sz w:val="20"/>
          <w:szCs w:val="20"/>
        </w:rPr>
        <w:t xml:space="preserve"> r.</w:t>
      </w:r>
    </w:p>
    <w:p w14:paraId="7B8A2EF2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</w:rPr>
      </w:pPr>
      <w:r>
        <w:rPr>
          <w:rFonts w:ascii="Lato, Lato" w:hAnsi="Lato, Lato" w:cs="Lato, Lato"/>
          <w:b/>
          <w:sz w:val="20"/>
          <w:szCs w:val="20"/>
        </w:rPr>
        <w:t>1.1. Informacja o zamówieniu</w:t>
      </w:r>
    </w:p>
    <w:p w14:paraId="7F3805F4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1.1.1 Zamawiający:</w:t>
      </w:r>
    </w:p>
    <w:p w14:paraId="23494E37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b/>
          <w:sz w:val="20"/>
          <w:szCs w:val="20"/>
        </w:rPr>
      </w:pPr>
      <w:r>
        <w:rPr>
          <w:rFonts w:ascii="Lato, Lato" w:hAnsi="Lato, Lato"/>
          <w:b/>
          <w:sz w:val="20"/>
          <w:szCs w:val="20"/>
        </w:rPr>
        <w:t>Fundacja Dajemy Dzieciom Siłę</w:t>
      </w:r>
    </w:p>
    <w:p w14:paraId="4E4A4F19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  <w:r>
        <w:rPr>
          <w:rFonts w:ascii="Lato, Lato" w:hAnsi="Lato, Lato"/>
          <w:sz w:val="20"/>
          <w:szCs w:val="20"/>
        </w:rPr>
        <w:t>ul. Walecznych 59</w:t>
      </w:r>
    </w:p>
    <w:p w14:paraId="13C957FD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  <w:r>
        <w:rPr>
          <w:rFonts w:ascii="Lato, Lato" w:hAnsi="Lato, Lato"/>
          <w:sz w:val="20"/>
          <w:szCs w:val="20"/>
        </w:rPr>
        <w:t>03-926 Warszawa</w:t>
      </w:r>
    </w:p>
    <w:p w14:paraId="2E413996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  <w:r>
        <w:rPr>
          <w:rFonts w:ascii="Lato, Lato" w:hAnsi="Lato, Lato"/>
          <w:sz w:val="20"/>
          <w:szCs w:val="20"/>
        </w:rPr>
        <w:t>NIP 113 07 25 676</w:t>
      </w:r>
    </w:p>
    <w:p w14:paraId="174AFD92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  <w:r>
        <w:rPr>
          <w:rFonts w:ascii="Lato, Lato" w:hAnsi="Lato, Lato"/>
          <w:sz w:val="20"/>
          <w:szCs w:val="20"/>
        </w:rPr>
        <w:t>KRS 0000204426</w:t>
      </w:r>
    </w:p>
    <w:p w14:paraId="32EE87DB" w14:textId="77777777" w:rsidR="00F27B20" w:rsidRDefault="00222C31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  <w:r>
        <w:rPr>
          <w:rFonts w:ascii="Lato, Lato" w:hAnsi="Lato, Lato"/>
          <w:sz w:val="20"/>
          <w:szCs w:val="20"/>
        </w:rPr>
        <w:t>tel. +48 22 616 02 68</w:t>
      </w:r>
    </w:p>
    <w:p w14:paraId="03DEB0C8" w14:textId="77777777" w:rsidR="00F27B20" w:rsidRDefault="00000000">
      <w:pPr>
        <w:pStyle w:val="Standard"/>
        <w:spacing w:line="360" w:lineRule="auto"/>
        <w:jc w:val="both"/>
      </w:pPr>
      <w:hyperlink r:id="rId11" w:history="1">
        <w:r w:rsidR="00222C31">
          <w:rPr>
            <w:rStyle w:val="Internetlink"/>
            <w:rFonts w:ascii="Lato, Lato" w:hAnsi="Lato, Lato"/>
            <w:sz w:val="20"/>
            <w:szCs w:val="20"/>
          </w:rPr>
          <w:t>www.fdds.pl</w:t>
        </w:r>
      </w:hyperlink>
    </w:p>
    <w:p w14:paraId="1130A26E" w14:textId="77777777" w:rsidR="00F27B20" w:rsidRDefault="00F27B20">
      <w:pPr>
        <w:pStyle w:val="Standard"/>
        <w:spacing w:line="360" w:lineRule="auto"/>
        <w:jc w:val="both"/>
        <w:rPr>
          <w:rFonts w:ascii="Lato, Lato" w:hAnsi="Lato, Lato"/>
          <w:sz w:val="20"/>
          <w:szCs w:val="20"/>
        </w:rPr>
      </w:pPr>
    </w:p>
    <w:p w14:paraId="11D40B2A" w14:textId="769A040D" w:rsidR="00F27B20" w:rsidRPr="00AA2DF8" w:rsidRDefault="00222C31">
      <w:pPr>
        <w:pStyle w:val="Textbody"/>
        <w:spacing w:line="360" w:lineRule="auto"/>
      </w:pPr>
      <w:r>
        <w:rPr>
          <w:rFonts w:ascii="Lato, Lato" w:hAnsi="Lato, Lato" w:cs="Calibri"/>
          <w:sz w:val="20"/>
          <w:szCs w:val="20"/>
        </w:rPr>
        <w:t xml:space="preserve">1.1.2 </w:t>
      </w:r>
      <w:r w:rsidRPr="00AA2DF8">
        <w:rPr>
          <w:rFonts w:ascii="Lato, Lato" w:hAnsi="Lato, Lato" w:cs="Lato, Lato"/>
          <w:sz w:val="20"/>
          <w:szCs w:val="20"/>
        </w:rPr>
        <w:t xml:space="preserve">Przedmiotem </w:t>
      </w:r>
      <w:r w:rsidRPr="00A67E69">
        <w:rPr>
          <w:rFonts w:ascii="Lato, Lato" w:hAnsi="Lato, Lato" w:cs="Lato, Lato"/>
          <w:sz w:val="20"/>
          <w:szCs w:val="20"/>
        </w:rPr>
        <w:t xml:space="preserve">zamówienia jest </w:t>
      </w:r>
      <w:r w:rsidR="00191B16" w:rsidRPr="00A67E69">
        <w:rPr>
          <w:rFonts w:ascii="Lato, Lato" w:hAnsi="Lato, Lato" w:cs="Lato, Lato"/>
          <w:sz w:val="20"/>
          <w:szCs w:val="20"/>
        </w:rPr>
        <w:t xml:space="preserve">zakodowanie zgodnie z </w:t>
      </w:r>
      <w:r w:rsidR="003B4E4B" w:rsidRPr="00A67E69">
        <w:rPr>
          <w:rFonts w:ascii="Lato, Lato" w:hAnsi="Lato, Lato" w:cs="Lato, Lato"/>
          <w:sz w:val="20"/>
          <w:szCs w:val="20"/>
        </w:rPr>
        <w:t xml:space="preserve">listą podstron </w:t>
      </w:r>
      <w:r w:rsidR="00191B16" w:rsidRPr="00A67E69">
        <w:rPr>
          <w:rFonts w:ascii="Lato, Lato" w:hAnsi="Lato, Lato" w:cs="Lato, Lato"/>
          <w:sz w:val="20"/>
          <w:szCs w:val="20"/>
        </w:rPr>
        <w:t xml:space="preserve">oraz nowym designem strony www fundacji </w:t>
      </w:r>
      <w:r w:rsidR="0029532D" w:rsidRPr="00A67E69">
        <w:rPr>
          <w:rFonts w:ascii="Lato, Lato" w:hAnsi="Lato, Lato" w:cs="Lato, Lato"/>
          <w:sz w:val="20"/>
          <w:szCs w:val="20"/>
        </w:rPr>
        <w:t xml:space="preserve">w technologii CMS </w:t>
      </w:r>
      <w:proofErr w:type="spellStart"/>
      <w:r w:rsidR="0029532D" w:rsidRPr="00A67E69">
        <w:rPr>
          <w:rFonts w:ascii="Lato, Lato" w:hAnsi="Lato, Lato" w:cs="Lato, Lato"/>
          <w:sz w:val="20"/>
          <w:szCs w:val="20"/>
        </w:rPr>
        <w:t>WordPress</w:t>
      </w:r>
      <w:proofErr w:type="spellEnd"/>
      <w:r w:rsidR="00560CF0" w:rsidRPr="00A67E69">
        <w:rPr>
          <w:rFonts w:ascii="Lato, Lato" w:hAnsi="Lato, Lato" w:cs="Lato, Lato"/>
          <w:sz w:val="20"/>
          <w:szCs w:val="20"/>
        </w:rPr>
        <w:t xml:space="preserve"> nowej strony fundacji</w:t>
      </w:r>
      <w:r w:rsidR="00BC2B36" w:rsidRPr="00A67E69">
        <w:rPr>
          <w:rFonts w:ascii="Lato, Lato" w:hAnsi="Lato, Lato" w:cs="Lato, Lato"/>
          <w:sz w:val="20"/>
          <w:szCs w:val="20"/>
        </w:rPr>
        <w:t xml:space="preserve"> oraz przeniesieni treści, dokumentów i integracji z dotychczasowymi systemami </w:t>
      </w:r>
      <w:r w:rsidR="00191B16" w:rsidRPr="00A67E69">
        <w:rPr>
          <w:rFonts w:ascii="Lato, Lato" w:hAnsi="Lato, Lato" w:cs="Lato, Lato"/>
          <w:sz w:val="20"/>
          <w:szCs w:val="20"/>
        </w:rPr>
        <w:t>– dokładny</w:t>
      </w:r>
      <w:r w:rsidRPr="00A67E69">
        <w:rPr>
          <w:rFonts w:ascii="Lato, Lato" w:hAnsi="Lato, Lato" w:cs="Lato, Lato"/>
          <w:sz w:val="20"/>
          <w:szCs w:val="20"/>
        </w:rPr>
        <w:t xml:space="preserve"> </w:t>
      </w:r>
      <w:r w:rsidR="00191B16" w:rsidRPr="00A67E69">
        <w:rPr>
          <w:rFonts w:ascii="Lato, Lato" w:hAnsi="Lato, Lato" w:cs="Lato, Lato"/>
          <w:sz w:val="20"/>
          <w:szCs w:val="20"/>
        </w:rPr>
        <w:t>z</w:t>
      </w:r>
      <w:r w:rsidRPr="00A67E69">
        <w:rPr>
          <w:rFonts w:ascii="Lato, Lato" w:hAnsi="Lato, Lato" w:cs="Lato, Lato"/>
          <w:sz w:val="20"/>
          <w:szCs w:val="20"/>
        </w:rPr>
        <w:t>akres zadania zgodnie z Załącznikiem nr 1.</w:t>
      </w:r>
    </w:p>
    <w:p w14:paraId="0EBCFC63" w14:textId="7F368049" w:rsidR="00F27B20" w:rsidRDefault="00222C31">
      <w:pPr>
        <w:pStyle w:val="Standard"/>
        <w:spacing w:line="360" w:lineRule="auto"/>
        <w:jc w:val="both"/>
      </w:pPr>
      <w:r w:rsidRPr="00AA2DF8">
        <w:rPr>
          <w:rFonts w:ascii="Lato, Lato" w:hAnsi="Lato, Lato" w:cs="Lato, Lato"/>
          <w:sz w:val="20"/>
          <w:szCs w:val="20"/>
        </w:rPr>
        <w:t xml:space="preserve">1.1.3 Praca będąca przedmiotem postępowania ma być wykonywana w okresie od </w:t>
      </w:r>
      <w:r w:rsidR="00420CA6">
        <w:rPr>
          <w:rFonts w:ascii="Lato, Lato" w:hAnsi="Lato, Lato" w:cs="Lato, Lato"/>
          <w:sz w:val="20"/>
          <w:szCs w:val="20"/>
        </w:rPr>
        <w:t>23</w:t>
      </w:r>
      <w:r w:rsidR="00191B16" w:rsidRPr="00AA2DF8">
        <w:rPr>
          <w:rFonts w:ascii="Lato, Lato" w:hAnsi="Lato, Lato" w:cs="Lato, Lato"/>
          <w:sz w:val="20"/>
          <w:szCs w:val="20"/>
        </w:rPr>
        <w:t xml:space="preserve"> września </w:t>
      </w:r>
      <w:r w:rsidRPr="00AA2DF8">
        <w:rPr>
          <w:rFonts w:ascii="Lato, Lato" w:hAnsi="Lato, Lato" w:cs="Lato, Lato"/>
          <w:sz w:val="20"/>
          <w:szCs w:val="20"/>
        </w:rPr>
        <w:t>202</w:t>
      </w:r>
      <w:r w:rsidR="00191B16" w:rsidRPr="00AA2DF8">
        <w:rPr>
          <w:rFonts w:ascii="Lato, Lato" w:hAnsi="Lato, Lato" w:cs="Lato, Lato"/>
          <w:sz w:val="20"/>
          <w:szCs w:val="20"/>
        </w:rPr>
        <w:t>4</w:t>
      </w:r>
      <w:r>
        <w:rPr>
          <w:rFonts w:ascii="Lato, Lato" w:hAnsi="Lato, Lato" w:cs="Lato, Lato"/>
          <w:sz w:val="20"/>
          <w:szCs w:val="20"/>
        </w:rPr>
        <w:t xml:space="preserve"> do </w:t>
      </w:r>
      <w:r w:rsidR="00191B16">
        <w:rPr>
          <w:rFonts w:ascii="Lato, Lato" w:hAnsi="Lato, Lato" w:cs="Lato, Lato"/>
          <w:sz w:val="20"/>
          <w:szCs w:val="20"/>
        </w:rPr>
        <w:t>15 grudnia</w:t>
      </w:r>
      <w:r>
        <w:rPr>
          <w:rFonts w:ascii="Lato, Lato" w:hAnsi="Lato, Lato" w:cs="Lato, Lato"/>
          <w:sz w:val="20"/>
          <w:szCs w:val="20"/>
        </w:rPr>
        <w:t xml:space="preserve"> 202</w:t>
      </w:r>
      <w:r w:rsidR="00191B16">
        <w:rPr>
          <w:rFonts w:ascii="Lato, Lato" w:hAnsi="Lato, Lato" w:cs="Lato, Lato"/>
          <w:sz w:val="20"/>
          <w:szCs w:val="20"/>
        </w:rPr>
        <w:t>4</w:t>
      </w:r>
      <w:r>
        <w:rPr>
          <w:rFonts w:ascii="Lato, Lato" w:hAnsi="Lato, Lato" w:cs="Lato, Lato"/>
          <w:sz w:val="20"/>
          <w:szCs w:val="20"/>
        </w:rPr>
        <w:t xml:space="preserve"> r.</w:t>
      </w:r>
    </w:p>
    <w:p w14:paraId="032B294D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29DC1F74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1.1.4 Finansowanie zamówienia</w:t>
      </w:r>
    </w:p>
    <w:p w14:paraId="7CAF6C9F" w14:textId="2B5A03EA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 xml:space="preserve">Zamówienie to jest </w:t>
      </w:r>
      <w:r w:rsidRPr="00AA2DF8">
        <w:rPr>
          <w:rFonts w:ascii="Lato, Lato" w:hAnsi="Lato, Lato" w:cs="Lato, Lato"/>
          <w:sz w:val="20"/>
          <w:szCs w:val="20"/>
        </w:rPr>
        <w:t>współfinansowane</w:t>
      </w:r>
      <w:r w:rsidR="00BE7BAD" w:rsidRPr="00A67E69">
        <w:rPr>
          <w:rFonts w:ascii="Lato, Lato" w:hAnsi="Lato, Lato" w:cs="Lato, Lato"/>
          <w:sz w:val="20"/>
          <w:szCs w:val="20"/>
        </w:rPr>
        <w:t xml:space="preserve"> ze środków dotacji </w:t>
      </w:r>
      <w:proofErr w:type="spellStart"/>
      <w:r w:rsidR="00BE7BAD" w:rsidRPr="00A67E69">
        <w:rPr>
          <w:rFonts w:ascii="Lato, Lato" w:hAnsi="Lato, Lato" w:cs="Lato, Lato"/>
          <w:sz w:val="20"/>
          <w:szCs w:val="20"/>
        </w:rPr>
        <w:t>Oak</w:t>
      </w:r>
      <w:proofErr w:type="spellEnd"/>
      <w:r w:rsidR="00BE7BAD" w:rsidRPr="00A67E69">
        <w:rPr>
          <w:rFonts w:ascii="Lato, Lato" w:hAnsi="Lato, Lato" w:cs="Lato, Lato"/>
          <w:sz w:val="20"/>
          <w:szCs w:val="20"/>
        </w:rPr>
        <w:t xml:space="preserve"> „</w:t>
      </w:r>
      <w:proofErr w:type="spellStart"/>
      <w:r w:rsidR="00BE7BAD" w:rsidRPr="00A67E69">
        <w:rPr>
          <w:rFonts w:ascii="Lato, Lato" w:hAnsi="Lato, Lato" w:cs="Lato, Lato"/>
          <w:sz w:val="20"/>
          <w:szCs w:val="20"/>
        </w:rPr>
        <w:t>Core</w:t>
      </w:r>
      <w:proofErr w:type="spellEnd"/>
      <w:r w:rsidR="00BE7BAD" w:rsidRPr="00A67E69">
        <w:rPr>
          <w:rFonts w:ascii="Lato, Lato" w:hAnsi="Lato, Lato" w:cs="Lato, Lato"/>
          <w:sz w:val="20"/>
          <w:szCs w:val="20"/>
        </w:rPr>
        <w:t xml:space="preserve"> and </w:t>
      </w:r>
      <w:proofErr w:type="spellStart"/>
      <w:r w:rsidR="00BE7BAD" w:rsidRPr="00A67E69">
        <w:rPr>
          <w:rFonts w:ascii="Lato, Lato" w:hAnsi="Lato, Lato" w:cs="Lato, Lato"/>
          <w:sz w:val="20"/>
          <w:szCs w:val="20"/>
        </w:rPr>
        <w:t>project</w:t>
      </w:r>
      <w:proofErr w:type="spellEnd"/>
      <w:r w:rsidR="00BE7BAD" w:rsidRPr="00A67E69">
        <w:rPr>
          <w:rFonts w:ascii="Lato, Lato" w:hAnsi="Lato, Lato" w:cs="Lato, Lato"/>
          <w:sz w:val="20"/>
          <w:szCs w:val="20"/>
        </w:rPr>
        <w:t xml:space="preserve"> </w:t>
      </w:r>
      <w:proofErr w:type="spellStart"/>
      <w:r w:rsidR="00BE7BAD" w:rsidRPr="00A67E69">
        <w:rPr>
          <w:rFonts w:ascii="Lato, Lato" w:hAnsi="Lato, Lato" w:cs="Lato, Lato"/>
          <w:sz w:val="20"/>
          <w:szCs w:val="20"/>
        </w:rPr>
        <w:t>support</w:t>
      </w:r>
      <w:proofErr w:type="spellEnd"/>
      <w:r w:rsidR="00BE7BAD" w:rsidRPr="00A67E69">
        <w:rPr>
          <w:rFonts w:ascii="Lato, Lato" w:hAnsi="Lato, Lato" w:cs="Lato, Lato"/>
          <w:sz w:val="20"/>
          <w:szCs w:val="20"/>
        </w:rPr>
        <w:t>”. Celem jest wsparcie organizacyjne i wzmocnienie potencjału Fundacji Dajemy Dzieciom Siłę. W efekcie FDDS będzie mogła wspierać dzieci potrzebujące pomocy w sposób profesjonalny, a jakość świadczonych usług będzie wysoka. W szczególności wzmocnione zostaną obszary zarządzania, pozyskiwania środków, komunikacji, zwiększenie rozpoznawalności marki. Finansowanie trwa do 31.12.2024 r</w:t>
      </w:r>
    </w:p>
    <w:p w14:paraId="70E70B8A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6AB2B008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1.2. Oferenci</w:t>
      </w:r>
    </w:p>
    <w:p w14:paraId="6418095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1.2.1. Warunki wymagane od Oferentów.</w:t>
      </w:r>
    </w:p>
    <w:p w14:paraId="092AE756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Oferenci muszą spełnić następujące warunki udziału:</w:t>
      </w:r>
    </w:p>
    <w:p w14:paraId="4DF97F78" w14:textId="77777777" w:rsidR="00F27B20" w:rsidRDefault="00222C31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Posiadają uprawnienia do wykonania określonej działalności lub czynności, jeżeli przepisy nakładają obowiązek posiadania takich uprawnień;</w:t>
      </w:r>
    </w:p>
    <w:p w14:paraId="779C0564" w14:textId="77777777" w:rsidR="00F27B20" w:rsidRDefault="00222C31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>
        <w:rPr>
          <w:rFonts w:ascii="Lato, Lato" w:hAnsi="Lato, Lato" w:cs="Lato, Lato"/>
          <w:sz w:val="20"/>
          <w:szCs w:val="20"/>
        </w:rPr>
        <w:t>Posiadają niezbędne kompetencje i doświadczenie udokumentowane realizacją w ostatnich 3 latach;</w:t>
      </w:r>
    </w:p>
    <w:p w14:paraId="3787D5A0" w14:textId="77777777" w:rsidR="00F27B20" w:rsidRDefault="00222C31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>
        <w:rPr>
          <w:rFonts w:ascii="Lato, Lato" w:hAnsi="Lato, Lato" w:cs="Lato, Lato"/>
          <w:sz w:val="20"/>
          <w:szCs w:val="20"/>
        </w:rPr>
        <w:t>Posiadają ubezpieczenie w zakresie prowadzonej działalności gospodarczej;</w:t>
      </w:r>
    </w:p>
    <w:p w14:paraId="711B1E2F" w14:textId="272938E8" w:rsidR="00F27B20" w:rsidRDefault="00191B16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Posiadają doświadczenie w podobnych wielkością i technologią projektach</w:t>
      </w:r>
      <w:r w:rsidR="00AE215E">
        <w:rPr>
          <w:rFonts w:ascii="Lato, Lato" w:hAnsi="Lato, Lato" w:cs="Lato, Lato"/>
          <w:sz w:val="20"/>
          <w:szCs w:val="20"/>
        </w:rPr>
        <w:t xml:space="preserve"> </w:t>
      </w:r>
      <w:r w:rsidR="00AE215E" w:rsidRPr="00AE215E">
        <w:rPr>
          <w:rFonts w:ascii="Lato, Lato" w:hAnsi="Lato, Lato" w:cs="Lato, Lato"/>
          <w:sz w:val="20"/>
          <w:szCs w:val="20"/>
        </w:rPr>
        <w:t xml:space="preserve">tj. w obszarze tworzenia rozbudowanych witryn opartych na CMS </w:t>
      </w:r>
      <w:proofErr w:type="spellStart"/>
      <w:r w:rsidR="00AE215E" w:rsidRPr="00AE215E">
        <w:rPr>
          <w:rFonts w:ascii="Lato, Lato" w:hAnsi="Lato, Lato" w:cs="Lato, Lato"/>
          <w:sz w:val="20"/>
          <w:szCs w:val="20"/>
        </w:rPr>
        <w:t>WordPress</w:t>
      </w:r>
      <w:proofErr w:type="spellEnd"/>
      <w:r w:rsidR="005852E9">
        <w:rPr>
          <w:rFonts w:ascii="Lato, Lato" w:hAnsi="Lato, Lato" w:cs="Lato, Lato"/>
          <w:sz w:val="20"/>
          <w:szCs w:val="20"/>
        </w:rPr>
        <w:t xml:space="preserve"> </w:t>
      </w:r>
      <w:proofErr w:type="spellStart"/>
      <w:r w:rsidR="005852E9">
        <w:rPr>
          <w:rFonts w:ascii="Lato, Lato" w:hAnsi="Lato, Lato" w:cs="Lato, Lato"/>
          <w:sz w:val="20"/>
          <w:szCs w:val="20"/>
        </w:rPr>
        <w:t>preferowalnie</w:t>
      </w:r>
      <w:proofErr w:type="spellEnd"/>
      <w:r w:rsidR="005852E9">
        <w:rPr>
          <w:rFonts w:ascii="Lato, Lato" w:hAnsi="Lato, Lato" w:cs="Lato, Lato"/>
          <w:sz w:val="20"/>
          <w:szCs w:val="20"/>
        </w:rPr>
        <w:t xml:space="preserve"> na </w:t>
      </w:r>
      <w:proofErr w:type="spellStart"/>
      <w:r w:rsidR="005852E9">
        <w:rPr>
          <w:rFonts w:ascii="Lato, Lato" w:hAnsi="Lato, Lato" w:cs="Lato, Lato"/>
          <w:sz w:val="20"/>
          <w:szCs w:val="20"/>
        </w:rPr>
        <w:t>WordPress</w:t>
      </w:r>
      <w:proofErr w:type="spellEnd"/>
      <w:r w:rsidR="005852E9">
        <w:rPr>
          <w:rFonts w:ascii="Lato, Lato" w:hAnsi="Lato, Lato" w:cs="Lato, Lato"/>
          <w:sz w:val="20"/>
          <w:szCs w:val="20"/>
        </w:rPr>
        <w:t xml:space="preserve"> </w:t>
      </w:r>
      <w:proofErr w:type="spellStart"/>
      <w:r w:rsidR="00277394">
        <w:rPr>
          <w:rFonts w:ascii="Lato, Lato" w:hAnsi="Lato, Lato" w:cs="Lato, Lato"/>
          <w:sz w:val="20"/>
          <w:szCs w:val="20"/>
        </w:rPr>
        <w:t>El</w:t>
      </w:r>
      <w:r w:rsidR="005852E9">
        <w:rPr>
          <w:rFonts w:ascii="Lato, Lato" w:hAnsi="Lato, Lato" w:cs="Lato, Lato"/>
          <w:sz w:val="20"/>
          <w:szCs w:val="20"/>
        </w:rPr>
        <w:t>emen</w:t>
      </w:r>
      <w:r w:rsidR="00277394">
        <w:rPr>
          <w:rFonts w:ascii="Lato, Lato" w:hAnsi="Lato, Lato" w:cs="Lato, Lato"/>
          <w:sz w:val="20"/>
          <w:szCs w:val="20"/>
        </w:rPr>
        <w:t>tor</w:t>
      </w:r>
      <w:proofErr w:type="spellEnd"/>
      <w:r w:rsidR="00AE215E" w:rsidRPr="00AE215E">
        <w:rPr>
          <w:rFonts w:ascii="Lato, Lato" w:hAnsi="Lato, Lato" w:cs="Lato, Lato"/>
          <w:sz w:val="20"/>
          <w:szCs w:val="20"/>
        </w:rPr>
        <w:t>, programowania, a także integracji narzędzi, systemów oraz aplikacji poparte portfolio</w:t>
      </w:r>
      <w:r w:rsidR="004153CF">
        <w:rPr>
          <w:rFonts w:ascii="Lato, Lato" w:hAnsi="Lato, Lato" w:cs="Lato, Lato"/>
          <w:sz w:val="20"/>
          <w:szCs w:val="20"/>
        </w:rPr>
        <w:t>.</w:t>
      </w:r>
    </w:p>
    <w:p w14:paraId="3861E0B8" w14:textId="77777777" w:rsidR="00F27B20" w:rsidRDefault="00222C31">
      <w:pPr>
        <w:pStyle w:val="Standard"/>
        <w:spacing w:line="360" w:lineRule="auto"/>
        <w:ind w:left="66"/>
        <w:jc w:val="both"/>
      </w:pPr>
      <w:r>
        <w:rPr>
          <w:rFonts w:ascii="Lato, Lato" w:hAnsi="Lato, Lato" w:cs="Lato, Lato"/>
          <w:sz w:val="20"/>
          <w:szCs w:val="20"/>
        </w:rPr>
        <w:t>Ocena spełniania w/w warunków dokonana zostanie w oparciu o informacje zawarte w dokumentach i oświadczeniach.</w:t>
      </w:r>
    </w:p>
    <w:p w14:paraId="1DF6BF33" w14:textId="77777777" w:rsidR="00F27B20" w:rsidRDefault="00222C31">
      <w:pPr>
        <w:pStyle w:val="Standard"/>
        <w:spacing w:line="360" w:lineRule="auto"/>
        <w:ind w:left="66"/>
        <w:jc w:val="both"/>
      </w:pPr>
      <w:r>
        <w:rPr>
          <w:rFonts w:ascii="Lato, Lato" w:hAnsi="Lato, Lato" w:cs="Lato, Lato"/>
          <w:sz w:val="20"/>
          <w:szCs w:val="20"/>
        </w:rPr>
        <w:lastRenderedPageBreak/>
        <w:t xml:space="preserve">1.2.2. Wykluczeni z postępowania ofertowego są Oferenci, którzy </w:t>
      </w:r>
      <w:r>
        <w:rPr>
          <w:rFonts w:ascii="Lato, Lato" w:hAnsi="Lato, Lato" w:cs="Arial"/>
          <w:sz w:val="20"/>
          <w:szCs w:val="20"/>
        </w:rPr>
        <w:t>w ciągu ostatnich 5 lat przed ogłoszeniem zapytania ofertowego wyrządzili szkodę Zamawiającemu nie wykonując zamówienia lub wykonując je nienależycie, chyba że niewykonanie lub należyte wykonanie jest następstwem okoliczności, za które Oferent nie ponosi odpowiedzialności.</w:t>
      </w:r>
    </w:p>
    <w:p w14:paraId="1E11BE87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29C700F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1.2.3. Oferenci ubiegający się o uzyskanie zamówienia dostarczą ofertę wraz z następującymi załącznikami:</w:t>
      </w:r>
    </w:p>
    <w:p w14:paraId="527C8E8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 Odpis skrócony z Krajowego Rejestru Sądowego lub innego rejestru ewidencji działalności gospodarczej;</w:t>
      </w:r>
    </w:p>
    <w:p w14:paraId="0F746427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2. Oświadczenie, że osoby, które będą uczestniczyć w realizacji zamówienia posiadają stosowne kwalifikacje zawodowe, uprawnienia i doświadczenia do realizacji zamówienia;</w:t>
      </w:r>
    </w:p>
    <w:p w14:paraId="7F32EBDA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3. Kserokopię polisy lub innego dokumentu potwierdzającego, że wykonawca usługi jest ubezpieczony w zakresie prowadzonej działalności gospodarczej;</w:t>
      </w:r>
    </w:p>
    <w:p w14:paraId="5F8F1988" w14:textId="6169EFCA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 xml:space="preserve">4. Wykaz zrealizowanych w ciągu ostatnich 3 lat </w:t>
      </w:r>
      <w:r w:rsidR="00277394">
        <w:rPr>
          <w:rFonts w:ascii="Lato, Lato" w:hAnsi="Lato, Lato" w:cs="Lato, Lato"/>
          <w:sz w:val="20"/>
          <w:szCs w:val="20"/>
        </w:rPr>
        <w:t xml:space="preserve">– liczonych </w:t>
      </w:r>
      <w:r w:rsidR="00423285">
        <w:rPr>
          <w:rFonts w:ascii="Lato, Lato" w:hAnsi="Lato, Lato" w:cs="Lato, Lato"/>
          <w:sz w:val="20"/>
          <w:szCs w:val="20"/>
        </w:rPr>
        <w:t xml:space="preserve">wstecz od </w:t>
      </w:r>
      <w:r w:rsidR="00A95B9C">
        <w:rPr>
          <w:rFonts w:ascii="Lato, Lato" w:hAnsi="Lato, Lato" w:cs="Lato, Lato"/>
          <w:sz w:val="20"/>
          <w:szCs w:val="20"/>
        </w:rPr>
        <w:t xml:space="preserve">6 </w:t>
      </w:r>
      <w:r w:rsidR="00423285">
        <w:rPr>
          <w:rFonts w:ascii="Lato, Lato" w:hAnsi="Lato, Lato" w:cs="Lato, Lato"/>
          <w:sz w:val="20"/>
          <w:szCs w:val="20"/>
        </w:rPr>
        <w:t xml:space="preserve">września 2024 roku - </w:t>
      </w:r>
      <w:r>
        <w:rPr>
          <w:rFonts w:ascii="Lato, Lato" w:hAnsi="Lato, Lato" w:cs="Lato, Lato"/>
          <w:sz w:val="20"/>
          <w:szCs w:val="20"/>
        </w:rPr>
        <w:t>zamówień o podobnym charakterze z podaniem wartości każdej realizacji oddzielnie, dat ich realizacji, zakresu oraz odbiorców.</w:t>
      </w:r>
    </w:p>
    <w:p w14:paraId="0FD362AE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3B7D72BF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1.2.4. Oferta powinna zawierać:</w:t>
      </w:r>
    </w:p>
    <w:p w14:paraId="56A7D271" w14:textId="490BF429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1. Wartość oferty netto i brutto wraz z dodatkowymi kosztami, jeśli dotyczą i będą ponoszone przez Zamawiającego np. koszty dostawy, materiałów, ubezpieczenia, cła i akcyzy, za wykonanie całości zadania opisanego niniejszym Zapytaniem oraz dokumentacją stanowiącą załącznik do Zapytania t</w:t>
      </w:r>
      <w:r w:rsidR="00191B16">
        <w:rPr>
          <w:rFonts w:ascii="Lato, Lato" w:hAnsi="Lato, Lato" w:cs="Lato, Lato"/>
          <w:sz w:val="20"/>
          <w:szCs w:val="20"/>
        </w:rPr>
        <w:t>j. załącznik nr.1</w:t>
      </w:r>
      <w:r>
        <w:rPr>
          <w:rFonts w:ascii="Lato, Lato" w:hAnsi="Lato, Lato" w:cs="Lato, Lato"/>
          <w:sz w:val="20"/>
          <w:szCs w:val="20"/>
        </w:rPr>
        <w:t xml:space="preserve"> Oferta powinna być podzielona na koszty główne oraz koszty dodatkowe z podziałem na kategorie.</w:t>
      </w:r>
    </w:p>
    <w:p w14:paraId="7F4116B5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2. Termin ważności oferty/termin związania ofertą.</w:t>
      </w:r>
    </w:p>
    <w:p w14:paraId="4F01CE63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1.3. Jedna oferta</w:t>
      </w:r>
    </w:p>
    <w:p w14:paraId="13579458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Każdy Oferent przedłoży tylko jedną ofertę. Oferent, który przedłoży więcej niż jedną ofertę spowoduje, że wszystkie oferty z jego udziałem zostaną odrzucone.</w:t>
      </w:r>
    </w:p>
    <w:p w14:paraId="21E2A86C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0F63F068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1.4. Koszty udziału w przetargu</w:t>
      </w:r>
    </w:p>
    <w:p w14:paraId="080A8FF7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Oferent poniesie wszelkie koszty związane z przygotowaniem i przedłożeniem oferty.</w:t>
      </w:r>
    </w:p>
    <w:p w14:paraId="1841A377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2928D091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  <w:u w:val="single"/>
        </w:rPr>
      </w:pPr>
      <w:r>
        <w:rPr>
          <w:rFonts w:ascii="Lato, Lato" w:hAnsi="Lato, Lato" w:cs="Lato, Lato"/>
          <w:b/>
          <w:sz w:val="20"/>
          <w:szCs w:val="20"/>
          <w:u w:val="single"/>
        </w:rPr>
        <w:t>2. DOKUMENTY ZAMÓWIENIA</w:t>
      </w:r>
    </w:p>
    <w:p w14:paraId="1DD61754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2.1. Wyjaśnienia treści dokumentów zamówienia</w:t>
      </w:r>
    </w:p>
    <w:p w14:paraId="3949C463" w14:textId="4F82FE0D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 xml:space="preserve">Oferent może zwrócić się do Zamawiającego w sprawie wyjaśnień dotyczących dokumentów zamówienia. </w:t>
      </w:r>
      <w:r w:rsidRPr="00BE7BAD">
        <w:rPr>
          <w:rFonts w:ascii="Lato, Lato" w:hAnsi="Lato, Lato" w:cs="Lato, Lato"/>
          <w:sz w:val="20"/>
          <w:szCs w:val="20"/>
        </w:rPr>
        <w:t xml:space="preserve">Zamawiający udzieli odpowiedzi na wszystkie pytania Oferenta, które otrzymał najpóźniej 3 dni przed terminem składania ofert. Osobą uprawnioną do udzielania informacji po stronie Zamawiającego jest: </w:t>
      </w:r>
      <w:r w:rsidR="00191B16" w:rsidRPr="0089558B">
        <w:rPr>
          <w:rFonts w:ascii="Lato, Lato" w:hAnsi="Lato, Lato" w:cs="Lato, Lato"/>
          <w:sz w:val="20"/>
          <w:szCs w:val="20"/>
        </w:rPr>
        <w:t>Magdalena Karp</w:t>
      </w:r>
      <w:r w:rsidRPr="0089558B">
        <w:rPr>
          <w:rFonts w:ascii="Lato, Lato" w:hAnsi="Lato, Lato" w:cs="Lato, Lato"/>
          <w:sz w:val="20"/>
          <w:szCs w:val="20"/>
        </w:rPr>
        <w:t xml:space="preserve">, tel. </w:t>
      </w:r>
      <w:r w:rsidR="00191B16" w:rsidRPr="0089558B">
        <w:rPr>
          <w:rFonts w:ascii="Lato, Lato" w:hAnsi="Lato, Lato" w:cs="Lato, Lato"/>
          <w:sz w:val="20"/>
          <w:szCs w:val="20"/>
        </w:rPr>
        <w:t>506-618-939</w:t>
      </w:r>
      <w:r w:rsidRPr="0089558B">
        <w:rPr>
          <w:rFonts w:ascii="Lato, Lato" w:hAnsi="Lato, Lato" w:cs="Lato, Lato"/>
          <w:sz w:val="20"/>
          <w:szCs w:val="20"/>
        </w:rPr>
        <w:t xml:space="preserve">, e-mail: </w:t>
      </w:r>
      <w:hyperlink r:id="rId12" w:history="1">
        <w:r w:rsidR="00191B16" w:rsidRPr="0089558B">
          <w:rPr>
            <w:rStyle w:val="Hipercze"/>
            <w:rFonts w:ascii="Lato, Lato" w:hAnsi="Lato, Lato" w:cs="Lato, Lato"/>
            <w:sz w:val="20"/>
            <w:szCs w:val="20"/>
          </w:rPr>
          <w:t>magdalena.karp@fdds.pl</w:t>
        </w:r>
      </w:hyperlink>
      <w:r w:rsidR="00D9231E" w:rsidRPr="0089558B">
        <w:rPr>
          <w:rStyle w:val="Internetlink"/>
          <w:rFonts w:ascii="Lato, Lato" w:hAnsi="Lato, Lato" w:cs="Lato, Lato"/>
          <w:sz w:val="20"/>
          <w:szCs w:val="20"/>
        </w:rPr>
        <w:t xml:space="preserve"> i Magdalena Okrzeja, tel. </w:t>
      </w:r>
      <w:r w:rsidR="005D0B25" w:rsidRPr="0089558B">
        <w:rPr>
          <w:rStyle w:val="Internetlink"/>
          <w:rFonts w:ascii="Lato, Lato" w:hAnsi="Lato, Lato" w:cs="Lato, Lato"/>
          <w:sz w:val="20"/>
          <w:szCs w:val="20"/>
        </w:rPr>
        <w:t>572-001-389, magdalena.okrzeja@fdds.pl</w:t>
      </w:r>
    </w:p>
    <w:p w14:paraId="5DFFDFC2" w14:textId="77777777" w:rsidR="00F27B20" w:rsidRDefault="00F27B20">
      <w:pPr>
        <w:pStyle w:val="Standard"/>
        <w:jc w:val="both"/>
        <w:rPr>
          <w:rFonts w:ascii="Lato, Lato" w:hAnsi="Lato, Lato" w:cs="Lato, Lato"/>
          <w:sz w:val="20"/>
          <w:szCs w:val="20"/>
        </w:rPr>
      </w:pPr>
    </w:p>
    <w:p w14:paraId="3C37EE7E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  <w:u w:val="single"/>
        </w:rPr>
      </w:pPr>
      <w:r>
        <w:rPr>
          <w:rFonts w:ascii="Lato, Lato" w:hAnsi="Lato, Lato" w:cs="Lato, Lato"/>
          <w:b/>
          <w:sz w:val="20"/>
          <w:szCs w:val="20"/>
          <w:u w:val="single"/>
        </w:rPr>
        <w:t>3. PRZYGOTOWANIE OFERT</w:t>
      </w:r>
    </w:p>
    <w:p w14:paraId="48C5298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lastRenderedPageBreak/>
        <w:t>3.1. Dokumenty składające się na ofertę</w:t>
      </w:r>
    </w:p>
    <w:p w14:paraId="4ED6B3AC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Złożona oferta w jednym egzemplarzu zawierać musi następujące dokumenty:</w:t>
      </w:r>
    </w:p>
    <w:p w14:paraId="1DB7BDF4" w14:textId="77777777" w:rsidR="00F27B20" w:rsidRDefault="00222C3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Oferta wykonania zamówienia;</w:t>
      </w:r>
    </w:p>
    <w:p w14:paraId="2CFF05C5" w14:textId="77777777" w:rsidR="00F27B20" w:rsidRDefault="00222C31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Dokumenty formalne wymagane wg pkt 1.2.3.;</w:t>
      </w:r>
    </w:p>
    <w:p w14:paraId="4E8D1F06" w14:textId="77777777" w:rsidR="00F27B20" w:rsidRDefault="00222C31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Oświadczenie o braku powiązań z Zamawiającym.</w:t>
      </w:r>
    </w:p>
    <w:p w14:paraId="16EBF576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75345FE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Oferta nie może zawierać zmian, ani uzupełnień z wyjątkiem tych, które są konieczne do korekty błędów popełnionych przez Oferenta. W tym przypadku dokonane korekty powinny być opatrzone datą oraz parafowane przez Oferenta.</w:t>
      </w:r>
    </w:p>
    <w:p w14:paraId="0F4F7E00" w14:textId="29176DDD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Oferta składana w formie papierowej musi być podpisana przez osobę upoważnioną do reprezentowania oferenta oraz zawierać datę sporządzenia. W przypadku składania ofert w formie elektronicznej osoba upoważniona do reprezentacji oferenta składa podpis elektroniczny lub równoważny</w:t>
      </w:r>
      <w:r w:rsidR="00E64E32">
        <w:rPr>
          <w:rFonts w:ascii="Lato, Lato" w:hAnsi="Lato, Lato" w:cs="Lato, Lato"/>
          <w:sz w:val="20"/>
          <w:szCs w:val="20"/>
        </w:rPr>
        <w:t xml:space="preserve"> - </w:t>
      </w:r>
      <w:r w:rsidR="002D0EAF" w:rsidRPr="002D0EAF">
        <w:rPr>
          <w:rFonts w:ascii="Lato, Lato" w:hAnsi="Lato, Lato" w:cs="Lato, Lato"/>
          <w:sz w:val="20"/>
          <w:szCs w:val="20"/>
        </w:rPr>
        <w:t>Do zachowania elektronicznej formy czynności prawnej wystarcza złożenie oświadczenia woli w postaci elektronicznej i opatrzenie go kwalifikowanym podpisem elektronicznym. Oświadczenie woli złożone w formie elektronicznej jest równoważne z oświadczeniem woli złożonym w formie pisemnej</w:t>
      </w:r>
      <w:r w:rsidR="00485C6F">
        <w:rPr>
          <w:rFonts w:ascii="Lato, Lato" w:hAnsi="Lato, Lato" w:cs="Lato, Lato"/>
          <w:sz w:val="20"/>
          <w:szCs w:val="20"/>
        </w:rPr>
        <w:t>.</w:t>
      </w:r>
    </w:p>
    <w:p w14:paraId="77A18310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3.2. Termin związania ofertą</w:t>
      </w:r>
    </w:p>
    <w:p w14:paraId="0A2DFE71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Oferent będzie związany ofertą przez okres, określony w ofercie, nie krótszy jednak niż 30 dni. Bieg terminu związania ofertą rozpoczyna się wraz z upływem terminu na składanie ofert.</w:t>
      </w:r>
    </w:p>
    <w:p w14:paraId="2186F1D2" w14:textId="77777777" w:rsidR="00F27B20" w:rsidRDefault="00F27B20">
      <w:pPr>
        <w:pStyle w:val="Lista"/>
        <w:spacing w:line="260" w:lineRule="atLeast"/>
        <w:rPr>
          <w:rFonts w:ascii="Lato, Lato" w:hAnsi="Lato, Lato" w:cs="Lato, Lato"/>
          <w:sz w:val="20"/>
          <w:szCs w:val="20"/>
        </w:rPr>
      </w:pPr>
    </w:p>
    <w:p w14:paraId="50F7C4AD" w14:textId="77777777" w:rsidR="00F27B20" w:rsidRDefault="00222C31">
      <w:pPr>
        <w:pStyle w:val="Standard"/>
        <w:spacing w:line="360" w:lineRule="auto"/>
        <w:rPr>
          <w:rFonts w:ascii="Lato, Lato" w:hAnsi="Lato, Lato" w:cs="Lato, Lato"/>
          <w:b/>
          <w:sz w:val="20"/>
          <w:szCs w:val="20"/>
          <w:u w:val="single"/>
        </w:rPr>
      </w:pPr>
      <w:r>
        <w:rPr>
          <w:rFonts w:ascii="Lato, Lato" w:hAnsi="Lato, Lato" w:cs="Lato, Lato"/>
          <w:b/>
          <w:sz w:val="20"/>
          <w:szCs w:val="20"/>
          <w:u w:val="single"/>
        </w:rPr>
        <w:t>4. SKŁADANIE OFERT</w:t>
      </w:r>
    </w:p>
    <w:p w14:paraId="4C411450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4.1. Termin składania ofert</w:t>
      </w:r>
    </w:p>
    <w:p w14:paraId="77B51760" w14:textId="1385CC30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 xml:space="preserve">Ofertę, </w:t>
      </w:r>
      <w:r w:rsidRPr="00BE7BAD">
        <w:rPr>
          <w:rFonts w:ascii="Lato, Lato" w:hAnsi="Lato, Lato" w:cs="Lato, Lato"/>
          <w:sz w:val="20"/>
          <w:szCs w:val="20"/>
        </w:rPr>
        <w:t xml:space="preserve">w </w:t>
      </w:r>
      <w:r w:rsidRPr="0089558B">
        <w:rPr>
          <w:rFonts w:ascii="Lato, Lato" w:hAnsi="Lato, Lato" w:cs="Lato, Lato"/>
          <w:sz w:val="20"/>
          <w:szCs w:val="20"/>
        </w:rPr>
        <w:t xml:space="preserve">terminie </w:t>
      </w:r>
      <w:r w:rsidR="00932737">
        <w:rPr>
          <w:rFonts w:ascii="Lato, Lato" w:hAnsi="Lato, Lato" w:cs="Lato, Lato"/>
          <w:sz w:val="20"/>
          <w:szCs w:val="20"/>
        </w:rPr>
        <w:t>5</w:t>
      </w:r>
      <w:r w:rsidR="00485C6F">
        <w:rPr>
          <w:rFonts w:ascii="Lato, Lato" w:hAnsi="Lato, Lato" w:cs="Lato, Lato"/>
          <w:sz w:val="20"/>
          <w:szCs w:val="20"/>
        </w:rPr>
        <w:t xml:space="preserve"> września</w:t>
      </w:r>
      <w:r w:rsidR="00191B16" w:rsidRPr="0089558B">
        <w:rPr>
          <w:rFonts w:ascii="Lato, Lato" w:hAnsi="Lato, Lato" w:cs="Lato, Lato"/>
          <w:sz w:val="20"/>
          <w:szCs w:val="20"/>
        </w:rPr>
        <w:t xml:space="preserve"> </w:t>
      </w:r>
      <w:r w:rsidRPr="0089558B">
        <w:rPr>
          <w:rFonts w:ascii="Lato, Lato" w:hAnsi="Lato, Lato" w:cs="Lato, Lato"/>
          <w:sz w:val="20"/>
          <w:szCs w:val="20"/>
        </w:rPr>
        <w:t>20</w:t>
      </w:r>
      <w:r w:rsidR="00191B16" w:rsidRPr="0089558B">
        <w:rPr>
          <w:rFonts w:ascii="Lato, Lato" w:hAnsi="Lato, Lato" w:cs="Lato, Lato"/>
          <w:sz w:val="20"/>
          <w:szCs w:val="20"/>
        </w:rPr>
        <w:t>24</w:t>
      </w:r>
      <w:r w:rsidRPr="0089558B">
        <w:rPr>
          <w:rFonts w:ascii="Lato, Lato" w:hAnsi="Lato, Lato" w:cs="Lato, Lato"/>
          <w:sz w:val="20"/>
          <w:szCs w:val="20"/>
        </w:rPr>
        <w:t xml:space="preserve"> r.</w:t>
      </w:r>
      <w:r w:rsidRPr="00BE7BAD">
        <w:rPr>
          <w:rFonts w:ascii="Lato, Lato" w:hAnsi="Lato, Lato" w:cs="Lato, Lato"/>
          <w:sz w:val="20"/>
          <w:szCs w:val="20"/>
        </w:rPr>
        <w:t xml:space="preserve"> </w:t>
      </w:r>
      <w:r w:rsidR="00932737">
        <w:rPr>
          <w:rFonts w:ascii="Lato, Lato" w:hAnsi="Lato, Lato" w:cs="Lato, Lato"/>
          <w:sz w:val="20"/>
          <w:szCs w:val="20"/>
        </w:rPr>
        <w:t xml:space="preserve">do końca dnia, </w:t>
      </w:r>
      <w:r w:rsidRPr="00BE7BAD">
        <w:rPr>
          <w:rFonts w:ascii="Lato, Lato" w:hAnsi="Lato, Lato" w:cs="Lato, Lato"/>
          <w:sz w:val="20"/>
          <w:szCs w:val="20"/>
        </w:rPr>
        <w:t>należy złożyć</w:t>
      </w:r>
      <w:r>
        <w:rPr>
          <w:rFonts w:ascii="Lato, Lato" w:hAnsi="Lato, Lato" w:cs="Lato, Lato"/>
          <w:sz w:val="20"/>
          <w:szCs w:val="20"/>
        </w:rPr>
        <w:t xml:space="preserve"> w formie pisemnej lub zaszyfrowanej formie elektronicznej na adres Zamawiającego: Fundacja Dajemy Dzieciom Siłę, </w:t>
      </w:r>
      <w:r w:rsidR="00D562FA">
        <w:rPr>
          <w:rFonts w:ascii="Lato, Lato" w:hAnsi="Lato, Lato" w:cs="Lato, Lato"/>
          <w:sz w:val="20"/>
          <w:szCs w:val="20"/>
        </w:rPr>
        <w:t>ul. Mazowiecka</w:t>
      </w:r>
      <w:r w:rsidR="00191B16">
        <w:rPr>
          <w:rFonts w:ascii="Lato, Lato" w:hAnsi="Lato, Lato" w:cs="Lato, Lato"/>
          <w:sz w:val="20"/>
          <w:szCs w:val="20"/>
        </w:rPr>
        <w:t xml:space="preserve"> 12/25</w:t>
      </w:r>
      <w:r>
        <w:rPr>
          <w:rFonts w:ascii="Lato, Lato" w:hAnsi="Lato, Lato" w:cs="Lato, Lato"/>
          <w:sz w:val="20"/>
          <w:szCs w:val="20"/>
        </w:rPr>
        <w:t xml:space="preserve">, </w:t>
      </w:r>
      <w:r w:rsidR="00D562FA">
        <w:rPr>
          <w:rFonts w:ascii="Lato, Lato" w:hAnsi="Lato, Lato" w:cs="Lato, Lato"/>
          <w:sz w:val="20"/>
          <w:szCs w:val="20"/>
        </w:rPr>
        <w:t>00-048</w:t>
      </w:r>
      <w:r>
        <w:rPr>
          <w:rFonts w:ascii="Lato, Lato" w:hAnsi="Lato, Lato" w:cs="Lato, Lato"/>
          <w:sz w:val="20"/>
          <w:szCs w:val="20"/>
        </w:rPr>
        <w:t xml:space="preserve"> Warszawa lub adres e-mail: </w:t>
      </w:r>
      <w:hyperlink r:id="rId13" w:history="1">
        <w:r>
          <w:rPr>
            <w:rStyle w:val="Internetlink"/>
            <w:rFonts w:ascii="Lato, Lato" w:hAnsi="Lato, Lato" w:cs="Lato, Lato"/>
            <w:sz w:val="20"/>
            <w:szCs w:val="20"/>
          </w:rPr>
          <w:t>biuro@fdds.pl</w:t>
        </w:r>
      </w:hyperlink>
      <w:r>
        <w:rPr>
          <w:rFonts w:ascii="Lato, Lato" w:hAnsi="Lato, Lato" w:cs="Lato, Lato"/>
          <w:sz w:val="20"/>
          <w:szCs w:val="20"/>
        </w:rPr>
        <w:t>. Przy składaniu oferty w siedzibie Zamawiającego lub pocztą należy na kopercie umieścić napis „</w:t>
      </w:r>
      <w:bookmarkStart w:id="0" w:name="_Hlk173151565"/>
      <w:r w:rsidR="00191B16">
        <w:rPr>
          <w:rFonts w:ascii="Lato, Lato" w:hAnsi="Lato, Lato" w:cs="Lato, Lato"/>
          <w:sz w:val="20"/>
          <w:szCs w:val="20"/>
        </w:rPr>
        <w:t>Oferta development strony www</w:t>
      </w:r>
      <w:r w:rsidR="001047B8">
        <w:rPr>
          <w:rFonts w:ascii="Lato, Lato" w:hAnsi="Lato, Lato" w:cs="Lato, Lato"/>
          <w:sz w:val="20"/>
          <w:szCs w:val="20"/>
        </w:rPr>
        <w:t xml:space="preserve"> Fundacji Dajemy Dzieciom Siłę</w:t>
      </w:r>
      <w:bookmarkEnd w:id="0"/>
      <w:r>
        <w:rPr>
          <w:rFonts w:ascii="Lato, Lato" w:hAnsi="Lato, Lato" w:cs="Lato, Lato"/>
          <w:sz w:val="20"/>
          <w:szCs w:val="20"/>
        </w:rPr>
        <w:t>”,</w:t>
      </w:r>
      <w:r>
        <w:rPr>
          <w:rFonts w:ascii="Lato, Lato" w:hAnsi="Lato, Lato" w:cs="Lato, Lato"/>
          <w:b/>
          <w:sz w:val="20"/>
          <w:szCs w:val="20"/>
        </w:rPr>
        <w:t xml:space="preserve"> </w:t>
      </w:r>
      <w:r>
        <w:rPr>
          <w:rFonts w:ascii="Lato, Lato" w:hAnsi="Lato, Lato" w:cs="Lato, Lato"/>
          <w:sz w:val="20"/>
          <w:szCs w:val="20"/>
        </w:rPr>
        <w:t>w przypadku złożenia oferty w formie elektronicznej, zapis ten powinien znajdować się w temacie maila.</w:t>
      </w:r>
    </w:p>
    <w:p w14:paraId="794EC7AA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5E4EC675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4.2. Oferty złożone po terminie</w:t>
      </w:r>
    </w:p>
    <w:p w14:paraId="0F206088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Oferty otrzymane przez Zamawiającego po terminie składania ofert nie zostaną uwzględnione w przetargu i nie zostaną zwrócone Oferentom</w:t>
      </w:r>
    </w:p>
    <w:p w14:paraId="6823F5B4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4695F25A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4.3.  Zmiana lub wycofanie ofert</w:t>
      </w:r>
    </w:p>
    <w:p w14:paraId="017F391F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Oferenci mogą zmienić lub wycofać swoje oferty za pomocą pisemnego Zawiadomienia przekazanego przed terminem składania ofert określonym w punkcie 4.1.</w:t>
      </w:r>
    </w:p>
    <w:p w14:paraId="08BF0640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235F6A45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  <w:u w:val="single"/>
        </w:rPr>
      </w:pPr>
      <w:r>
        <w:rPr>
          <w:rFonts w:ascii="Lato, Lato" w:hAnsi="Lato, Lato" w:cs="Lato, Lato"/>
          <w:b/>
          <w:sz w:val="20"/>
          <w:szCs w:val="20"/>
          <w:u w:val="single"/>
        </w:rPr>
        <w:t>5. OCENA OFERT</w:t>
      </w:r>
    </w:p>
    <w:p w14:paraId="1E7C8DB5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  <w:u w:val="single"/>
        </w:rPr>
      </w:pPr>
    </w:p>
    <w:p w14:paraId="2B55102A" w14:textId="77777777" w:rsidR="00F27B20" w:rsidRDefault="00222C31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</w:rPr>
      </w:pPr>
      <w:r>
        <w:rPr>
          <w:rFonts w:ascii="Lato, Lato" w:hAnsi="Lato, Lato" w:cs="Lato, Lato"/>
          <w:b/>
          <w:sz w:val="20"/>
          <w:szCs w:val="20"/>
        </w:rPr>
        <w:t>5.1. Sprawdzenie oferty i określenie ich zgodności z wymaganiami</w:t>
      </w:r>
    </w:p>
    <w:p w14:paraId="7959EE50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lastRenderedPageBreak/>
        <w:t>Przed oceną ofert Zamawiający sprawdzi formalną stronę uczestnictwa Oferenta w postępowaniu i określi, czy każda z ofert spełnia wymagane warunki, czy została ona prawidłowo podpisana. Zamawiający może skierować do Oferenta zapytanie w celu udzielenia wyjaśnień dotyczących braków formalnych.</w:t>
      </w:r>
    </w:p>
    <w:p w14:paraId="0A186D76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662C036F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5.2. Ocena i wybór najkorzystniejszej oferty</w:t>
      </w:r>
    </w:p>
    <w:p w14:paraId="418CA2AC" w14:textId="1E0B043F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5.2.1</w:t>
      </w:r>
      <w:r w:rsidRPr="005218C1">
        <w:rPr>
          <w:rFonts w:ascii="Lato, Lato" w:hAnsi="Lato, Lato" w:cs="Lato, Lato"/>
          <w:sz w:val="20"/>
          <w:szCs w:val="20"/>
        </w:rPr>
        <w:t xml:space="preserve">. </w:t>
      </w:r>
      <w:r w:rsidRPr="0089558B">
        <w:rPr>
          <w:rFonts w:ascii="Lato, Lato" w:hAnsi="Lato, Lato" w:cs="Lato, Lato"/>
          <w:sz w:val="20"/>
          <w:szCs w:val="20"/>
        </w:rPr>
        <w:t xml:space="preserve">W dniu </w:t>
      </w:r>
      <w:r w:rsidR="000A04AA">
        <w:rPr>
          <w:rFonts w:ascii="Lato, Lato" w:hAnsi="Lato, Lato" w:cs="Lato, Lato"/>
          <w:sz w:val="20"/>
          <w:szCs w:val="20"/>
        </w:rPr>
        <w:t>6 września</w:t>
      </w:r>
      <w:r w:rsidRPr="0089558B">
        <w:rPr>
          <w:rFonts w:ascii="Lato, Lato" w:hAnsi="Lato, Lato" w:cs="Lato, Lato"/>
          <w:sz w:val="20"/>
          <w:szCs w:val="20"/>
        </w:rPr>
        <w:t xml:space="preserve"> 202</w:t>
      </w:r>
      <w:r w:rsidR="00D562FA" w:rsidRPr="0089558B">
        <w:rPr>
          <w:rFonts w:ascii="Lato, Lato" w:hAnsi="Lato, Lato" w:cs="Lato, Lato"/>
          <w:sz w:val="20"/>
          <w:szCs w:val="20"/>
        </w:rPr>
        <w:t>4</w:t>
      </w:r>
      <w:r w:rsidRPr="0089558B">
        <w:rPr>
          <w:rFonts w:ascii="Lato, Lato" w:hAnsi="Lato, Lato" w:cs="Lato, Lato"/>
          <w:sz w:val="20"/>
          <w:szCs w:val="20"/>
        </w:rPr>
        <w:t xml:space="preserve"> r. o godz. </w:t>
      </w:r>
      <w:r w:rsidR="009A377F">
        <w:rPr>
          <w:rFonts w:ascii="Lato, Lato" w:hAnsi="Lato, Lato" w:cs="Lato, Lato"/>
          <w:sz w:val="20"/>
          <w:szCs w:val="20"/>
        </w:rPr>
        <w:t>8.30</w:t>
      </w:r>
      <w:r w:rsidR="00D562FA" w:rsidRPr="0089558B">
        <w:rPr>
          <w:rFonts w:ascii="Lato, Lato" w:hAnsi="Lato, Lato" w:cs="Lato, Lato"/>
          <w:sz w:val="20"/>
          <w:szCs w:val="20"/>
        </w:rPr>
        <w:t xml:space="preserve"> </w:t>
      </w:r>
      <w:r w:rsidRPr="0089558B">
        <w:rPr>
          <w:rFonts w:ascii="Lato, Lato" w:hAnsi="Lato, Lato" w:cs="Lato, Lato"/>
          <w:sz w:val="20"/>
          <w:szCs w:val="20"/>
        </w:rPr>
        <w:t>zbierze się powołana</w:t>
      </w:r>
      <w:r w:rsidRPr="005218C1">
        <w:rPr>
          <w:rFonts w:ascii="Lato, Lato" w:hAnsi="Lato, Lato" w:cs="Lato, Lato"/>
          <w:sz w:val="20"/>
          <w:szCs w:val="20"/>
        </w:rPr>
        <w:t xml:space="preserve"> przez</w:t>
      </w:r>
      <w:r>
        <w:rPr>
          <w:rFonts w:ascii="Lato, Lato" w:hAnsi="Lato, Lato" w:cs="Lato, Lato"/>
          <w:sz w:val="20"/>
          <w:szCs w:val="20"/>
        </w:rPr>
        <w:t xml:space="preserve"> Zarząd </w:t>
      </w:r>
      <w:r>
        <w:rPr>
          <w:rFonts w:ascii="Lato, Lato" w:hAnsi="Lato, Lato" w:cs="Lato, Lato"/>
          <w:sz w:val="20"/>
          <w:szCs w:val="20"/>
        </w:rPr>
        <w:br/>
        <w:t>Fundacji Dajemy Dzieciom Siłę Komisja do przeprowadzenia zamówienia.</w:t>
      </w:r>
    </w:p>
    <w:p w14:paraId="4B498929" w14:textId="77777777" w:rsidR="00F27B20" w:rsidRDefault="00F27B20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Lato, Lato" w:hAnsi="Lato, Lato" w:cs="Lato, Lato"/>
          <w:sz w:val="20"/>
          <w:szCs w:val="20"/>
        </w:rPr>
      </w:pPr>
    </w:p>
    <w:p w14:paraId="5F1FBA37" w14:textId="77777777" w:rsidR="00F27B20" w:rsidRDefault="00222C31">
      <w:pPr>
        <w:pStyle w:val="Standard"/>
        <w:jc w:val="both"/>
      </w:pPr>
      <w:r>
        <w:rPr>
          <w:rFonts w:ascii="Lato, Lato" w:hAnsi="Lato, Lato" w:cs="Lato, Lato"/>
          <w:sz w:val="20"/>
          <w:szCs w:val="20"/>
        </w:rPr>
        <w:t xml:space="preserve">5.2.2. </w:t>
      </w:r>
      <w:r>
        <w:rPr>
          <w:rFonts w:ascii="Lato, Lato" w:hAnsi="Lato, Lato" w:cs="Arial"/>
          <w:sz w:val="20"/>
          <w:szCs w:val="20"/>
        </w:rPr>
        <w:t>Komisja analizuje oferty pod kątem:</w:t>
      </w:r>
    </w:p>
    <w:p w14:paraId="5F37C564" w14:textId="77777777" w:rsidR="00F27B20" w:rsidRDefault="00222C31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Lato, Lato" w:eastAsia="Times New Roman" w:hAnsi="Lato, Lato" w:cs="Arial"/>
          <w:sz w:val="20"/>
          <w:szCs w:val="20"/>
        </w:rPr>
      </w:pPr>
      <w:r>
        <w:rPr>
          <w:rFonts w:ascii="Lato, Lato" w:eastAsia="Times New Roman" w:hAnsi="Lato, Lato" w:cs="Arial"/>
          <w:sz w:val="20"/>
          <w:szCs w:val="20"/>
        </w:rPr>
        <w:t>zgodności oferowanego towaru/usługi/roboty budowlanej z opisem przedmiotu zamówienia,</w:t>
      </w:r>
    </w:p>
    <w:p w14:paraId="799C7F5E" w14:textId="77777777" w:rsidR="00F27B20" w:rsidRDefault="00222C3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Lato, Lato" w:eastAsia="Times New Roman" w:hAnsi="Lato, Lato" w:cs="Arial"/>
          <w:sz w:val="20"/>
          <w:szCs w:val="20"/>
        </w:rPr>
      </w:pPr>
      <w:r>
        <w:rPr>
          <w:rFonts w:ascii="Lato, Lato" w:eastAsia="Times New Roman" w:hAnsi="Lato, Lato" w:cs="Arial"/>
          <w:sz w:val="20"/>
          <w:szCs w:val="20"/>
        </w:rPr>
        <w:t>opisanych warunków i wymogów,</w:t>
      </w:r>
    </w:p>
    <w:p w14:paraId="03CF2486" w14:textId="77777777" w:rsidR="00F27B20" w:rsidRDefault="00222C3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Lato, Lato" w:eastAsia="Times New Roman" w:hAnsi="Lato, Lato" w:cs="Arial"/>
          <w:sz w:val="20"/>
          <w:szCs w:val="20"/>
        </w:rPr>
      </w:pPr>
      <w:r>
        <w:rPr>
          <w:rFonts w:ascii="Lato, Lato" w:eastAsia="Times New Roman" w:hAnsi="Lato, Lato" w:cs="Arial"/>
          <w:sz w:val="20"/>
          <w:szCs w:val="20"/>
        </w:rPr>
        <w:t>żądanych dokumentów oraz kryteriów oceny ofert.</w:t>
      </w:r>
    </w:p>
    <w:p w14:paraId="3CB8E765" w14:textId="77777777" w:rsidR="00F27B20" w:rsidRDefault="00222C3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Lato, Lato" w:eastAsia="Times New Roman" w:hAnsi="Lato, Lato" w:cs="Arial"/>
          <w:sz w:val="20"/>
          <w:szCs w:val="20"/>
        </w:rPr>
      </w:pPr>
      <w:r>
        <w:rPr>
          <w:rFonts w:ascii="Lato, Lato" w:eastAsia="Times New Roman" w:hAnsi="Lato, Lato" w:cs="Arial"/>
          <w:sz w:val="20"/>
          <w:szCs w:val="20"/>
        </w:rPr>
        <w:t>możliwości finansowych Fundacji.</w:t>
      </w:r>
    </w:p>
    <w:p w14:paraId="1C91E8CF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249CFBE2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Komisja wybierze tę ofertę, która spełniać będzie warunki określone w zamówieniu, cenę oferty oraz doświadczenie Oferenta.</w:t>
      </w:r>
    </w:p>
    <w:p w14:paraId="3577C6CC" w14:textId="77777777" w:rsidR="00F27B20" w:rsidRDefault="00F27B20">
      <w:pPr>
        <w:pStyle w:val="Standard"/>
        <w:rPr>
          <w:rFonts w:ascii="Lato, Lato" w:hAnsi="Lato, Lato" w:cs="Lato, Lato"/>
          <w:sz w:val="20"/>
          <w:szCs w:val="20"/>
        </w:rPr>
      </w:pPr>
    </w:p>
    <w:p w14:paraId="4F1254B4" w14:textId="77777777" w:rsidR="00F27B20" w:rsidRDefault="00222C31">
      <w:pPr>
        <w:pStyle w:val="Standard"/>
        <w:jc w:val="both"/>
      </w:pPr>
      <w:r>
        <w:rPr>
          <w:rFonts w:ascii="Lato, Lato" w:hAnsi="Lato, Lato" w:cs="Lato, Lato"/>
          <w:sz w:val="20"/>
          <w:szCs w:val="20"/>
        </w:rPr>
        <w:t>5.2.3. Kryteria oceny i opis sposobu przyznawania punktacji:</w:t>
      </w:r>
    </w:p>
    <w:p w14:paraId="0D485A01" w14:textId="77777777" w:rsidR="00F27B20" w:rsidRDefault="00222C31">
      <w:pPr>
        <w:pStyle w:val="Standard"/>
        <w:jc w:val="both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br/>
        <w:t>1. Zamawiający wyznaczył następujące kryteria i ich znaczenie. (punktacja liczona do dwóch miejsc po przecinku). Wygrywa Oferent, który uzyska najwyższą ilość punktów i spełni wszystkie wymogi opisane w warunkach niezbędnych do złożenia oferty.</w:t>
      </w:r>
    </w:p>
    <w:p w14:paraId="2BB19F52" w14:textId="77777777" w:rsidR="00F27B20" w:rsidRDefault="00F27B20">
      <w:pPr>
        <w:pStyle w:val="Standard"/>
        <w:jc w:val="both"/>
        <w:rPr>
          <w:rFonts w:ascii="Lato, Lato" w:hAnsi="Lato, Lato" w:cs="Lato, Lato"/>
          <w:sz w:val="20"/>
          <w:szCs w:val="20"/>
        </w:rPr>
      </w:pPr>
    </w:p>
    <w:p w14:paraId="6B162B4E" w14:textId="537EEA8D" w:rsidR="003C36C0" w:rsidRDefault="00222C31" w:rsidP="003C36C0">
      <w:pPr>
        <w:pStyle w:val="Standard"/>
        <w:numPr>
          <w:ilvl w:val="1"/>
          <w:numId w:val="15"/>
        </w:numPr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 xml:space="preserve">Kryterium nr 1 - Cena oferty C – waga </w:t>
      </w:r>
      <w:r w:rsidR="000372F7">
        <w:rPr>
          <w:rFonts w:ascii="Lato, Lato" w:hAnsi="Lato, Lato" w:cs="Lato, Lato"/>
          <w:sz w:val="20"/>
          <w:szCs w:val="20"/>
        </w:rPr>
        <w:t>5</w:t>
      </w:r>
      <w:r>
        <w:rPr>
          <w:rFonts w:ascii="Lato, Lato" w:hAnsi="Lato, Lato" w:cs="Lato, Lato"/>
          <w:sz w:val="20"/>
          <w:szCs w:val="20"/>
        </w:rPr>
        <w:t xml:space="preserve">0%. </w:t>
      </w:r>
    </w:p>
    <w:p w14:paraId="0C953D0C" w14:textId="59281F73" w:rsidR="003C36C0" w:rsidRDefault="00222C31" w:rsidP="003C36C0">
      <w:pPr>
        <w:pStyle w:val="Standard"/>
        <w:numPr>
          <w:ilvl w:val="1"/>
          <w:numId w:val="15"/>
        </w:numPr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 xml:space="preserve"> Kryterium nr 2 – Doświadczenie Oferenta D - waga </w:t>
      </w:r>
      <w:r w:rsidR="000372F7">
        <w:rPr>
          <w:rFonts w:ascii="Lato, Lato" w:hAnsi="Lato, Lato" w:cs="Lato, Lato"/>
          <w:sz w:val="20"/>
          <w:szCs w:val="20"/>
        </w:rPr>
        <w:t>5</w:t>
      </w:r>
      <w:r>
        <w:rPr>
          <w:rFonts w:ascii="Lato, Lato" w:hAnsi="Lato, Lato" w:cs="Lato, Lato"/>
          <w:sz w:val="20"/>
          <w:szCs w:val="20"/>
        </w:rPr>
        <w:t xml:space="preserve">0%, </w:t>
      </w:r>
    </w:p>
    <w:p w14:paraId="26493096" w14:textId="734B5D8F" w:rsidR="003C36C0" w:rsidRDefault="002D5B96" w:rsidP="003C36C0">
      <w:pPr>
        <w:pStyle w:val="Standard"/>
        <w:numPr>
          <w:ilvl w:val="1"/>
          <w:numId w:val="15"/>
        </w:numPr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 xml:space="preserve"> Kryterium nr. 3 Zapewnienie w okresie roku od zdania gotowego produktu, </w:t>
      </w:r>
      <w:r w:rsidR="00EE17CC">
        <w:rPr>
          <w:rFonts w:ascii="Lato, Lato" w:hAnsi="Lato, Lato" w:cs="Lato, Lato"/>
          <w:sz w:val="20"/>
          <w:szCs w:val="20"/>
        </w:rPr>
        <w:t xml:space="preserve">konsultacji, </w:t>
      </w:r>
      <w:r>
        <w:rPr>
          <w:rFonts w:ascii="Lato, Lato" w:hAnsi="Lato, Lato" w:cs="Lato, Lato"/>
          <w:sz w:val="20"/>
          <w:szCs w:val="20"/>
        </w:rPr>
        <w:t>poprawek i suportu</w:t>
      </w:r>
      <w:r w:rsidR="0053591F">
        <w:rPr>
          <w:rFonts w:ascii="Lato, Lato" w:hAnsi="Lato, Lato" w:cs="Lato, Lato"/>
          <w:sz w:val="20"/>
          <w:szCs w:val="20"/>
        </w:rPr>
        <w:t xml:space="preserve"> w </w:t>
      </w:r>
      <w:r w:rsidR="007B3321">
        <w:rPr>
          <w:rFonts w:ascii="Lato, Lato" w:hAnsi="Lato, Lato" w:cs="Lato, Lato"/>
          <w:sz w:val="20"/>
          <w:szCs w:val="20"/>
        </w:rPr>
        <w:t xml:space="preserve">razie problemów z kodem strony </w:t>
      </w:r>
      <w:r w:rsidR="00A5132F">
        <w:rPr>
          <w:rFonts w:ascii="Lato, Lato" w:hAnsi="Lato, Lato" w:cs="Lato, Lato"/>
          <w:sz w:val="20"/>
          <w:szCs w:val="20"/>
        </w:rPr>
        <w:t xml:space="preserve">oraz integracjami z wskazanymi w załączniku systemami </w:t>
      </w:r>
      <w:r w:rsidR="007B3321">
        <w:rPr>
          <w:rFonts w:ascii="Lato, Lato" w:hAnsi="Lato, Lato" w:cs="Lato, Lato"/>
          <w:sz w:val="20"/>
          <w:szCs w:val="20"/>
        </w:rPr>
        <w:t xml:space="preserve">i konieczności poprawy wytworzonej przez </w:t>
      </w:r>
      <w:r w:rsidR="00FB6F47">
        <w:rPr>
          <w:rFonts w:ascii="Lato, Lato" w:hAnsi="Lato, Lato" w:cs="Lato, Lato"/>
          <w:sz w:val="20"/>
          <w:szCs w:val="20"/>
        </w:rPr>
        <w:t>wykonawcę</w:t>
      </w:r>
      <w:r w:rsidR="007B3321">
        <w:rPr>
          <w:rFonts w:ascii="Lato, Lato" w:hAnsi="Lato, Lato" w:cs="Lato, Lato"/>
          <w:sz w:val="20"/>
          <w:szCs w:val="20"/>
        </w:rPr>
        <w:t xml:space="preserve"> strony www</w:t>
      </w:r>
      <w:r w:rsidR="000270EE">
        <w:rPr>
          <w:rFonts w:ascii="Lato, Lato" w:hAnsi="Lato, Lato" w:cs="Lato, Lato"/>
          <w:sz w:val="20"/>
          <w:szCs w:val="20"/>
        </w:rPr>
        <w:t xml:space="preserve"> oraz wsparcia w integracji systemów</w:t>
      </w:r>
      <w:r w:rsidR="007B3321">
        <w:rPr>
          <w:rFonts w:ascii="Lato, Lato" w:hAnsi="Lato, Lato" w:cs="Lato, Lato"/>
          <w:sz w:val="20"/>
          <w:szCs w:val="20"/>
        </w:rPr>
        <w:t>.</w:t>
      </w:r>
    </w:p>
    <w:p w14:paraId="17E1A9E8" w14:textId="262DA5F6" w:rsidR="003C36C0" w:rsidRDefault="007B3321" w:rsidP="003C36C0">
      <w:pPr>
        <w:pStyle w:val="Standard"/>
        <w:numPr>
          <w:ilvl w:val="1"/>
          <w:numId w:val="15"/>
        </w:numPr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 xml:space="preserve">Kryterium nr. 4 Zapewnienie </w:t>
      </w:r>
      <w:r w:rsidR="0053591F">
        <w:rPr>
          <w:rFonts w:ascii="Lato, Lato" w:hAnsi="Lato, Lato" w:cs="Lato, Lato"/>
          <w:sz w:val="20"/>
          <w:szCs w:val="20"/>
        </w:rPr>
        <w:t xml:space="preserve">płatności w fakturach częściowych za realizację kolejnych etapów prac zgodnie z przyjętym w </w:t>
      </w:r>
      <w:r w:rsidR="00FB6F47">
        <w:rPr>
          <w:rFonts w:ascii="Lato, Lato" w:hAnsi="Lato, Lato" w:cs="Lato, Lato"/>
          <w:sz w:val="20"/>
          <w:szCs w:val="20"/>
        </w:rPr>
        <w:t xml:space="preserve">wspólnie przez oferenta i oferującego </w:t>
      </w:r>
      <w:r w:rsidR="00BE6EA0">
        <w:rPr>
          <w:rFonts w:ascii="Lato, Lato" w:hAnsi="Lato, Lato" w:cs="Lato, Lato"/>
          <w:sz w:val="20"/>
          <w:szCs w:val="20"/>
        </w:rPr>
        <w:t>harmonogramem.</w:t>
      </w:r>
    </w:p>
    <w:p w14:paraId="5839E727" w14:textId="487C1AF3" w:rsidR="00F27B20" w:rsidRDefault="00222C31" w:rsidP="003C36C0">
      <w:pPr>
        <w:pStyle w:val="Standard"/>
        <w:ind w:left="360"/>
        <w:rPr>
          <w:rFonts w:ascii="Lato, Lato" w:hAnsi="Lato, Lato" w:cs="Lato, Lato"/>
          <w:sz w:val="20"/>
          <w:szCs w:val="20"/>
        </w:rPr>
      </w:pPr>
      <w:r w:rsidRPr="003C36C0">
        <w:rPr>
          <w:rFonts w:ascii="Lato, Lato" w:hAnsi="Lato, Lato" w:cs="Lato, Lato"/>
          <w:sz w:val="20"/>
          <w:szCs w:val="20"/>
        </w:rPr>
        <w:br/>
        <w:t>2. Sposób oceny ofert:</w:t>
      </w:r>
      <w:r w:rsidRPr="003C36C0">
        <w:rPr>
          <w:rFonts w:ascii="Lato, Lato" w:hAnsi="Lato, Lato" w:cs="Lato, Lato"/>
          <w:sz w:val="20"/>
          <w:szCs w:val="20"/>
        </w:rPr>
        <w:br/>
      </w:r>
      <w:r w:rsidRPr="003C36C0">
        <w:rPr>
          <w:rFonts w:ascii="Lato, Lato" w:hAnsi="Lato, Lato" w:cs="Lato, Lato"/>
          <w:sz w:val="20"/>
          <w:szCs w:val="20"/>
        </w:rPr>
        <w:br/>
        <w:t>2.1. Kryterium nr 1 – Cena – proporcjonalnie wg wzoru:</w:t>
      </w:r>
      <w:r w:rsidRPr="003C36C0">
        <w:rPr>
          <w:rFonts w:ascii="Lato, Lato" w:hAnsi="Lato, Lato" w:cs="Lato, Lato"/>
          <w:sz w:val="20"/>
          <w:szCs w:val="20"/>
        </w:rPr>
        <w:br/>
      </w:r>
      <w:r w:rsidRPr="003C36C0">
        <w:rPr>
          <w:rFonts w:ascii="Lato, Lato" w:hAnsi="Lato, Lato" w:cs="Lato, Lato"/>
          <w:sz w:val="20"/>
          <w:szCs w:val="20"/>
        </w:rPr>
        <w:br/>
        <w:t>najniższa cena brutto z badanych ofert</w:t>
      </w:r>
      <w:r w:rsidRPr="003C36C0">
        <w:rPr>
          <w:rFonts w:ascii="Lato, Lato" w:hAnsi="Lato, Lato" w:cs="Lato, Lato"/>
          <w:sz w:val="20"/>
          <w:szCs w:val="20"/>
        </w:rPr>
        <w:br/>
        <w:t xml:space="preserve">C = ---------------------------------------------------------- x </w:t>
      </w:r>
      <w:r w:rsidR="0054568A" w:rsidRPr="003C36C0">
        <w:rPr>
          <w:rFonts w:ascii="Lato, Lato" w:hAnsi="Lato, Lato" w:cs="Lato, Lato"/>
          <w:sz w:val="20"/>
          <w:szCs w:val="20"/>
        </w:rPr>
        <w:t>5</w:t>
      </w:r>
      <w:r w:rsidRPr="003C36C0">
        <w:rPr>
          <w:rFonts w:ascii="Lato, Lato" w:hAnsi="Lato, Lato" w:cs="Lato, Lato"/>
          <w:sz w:val="20"/>
          <w:szCs w:val="20"/>
        </w:rPr>
        <w:t>0 pkt</w:t>
      </w:r>
      <w:r w:rsidRPr="003C36C0">
        <w:rPr>
          <w:rFonts w:ascii="Lato, Lato" w:hAnsi="Lato, Lato" w:cs="Lato, Lato"/>
          <w:sz w:val="20"/>
          <w:szCs w:val="20"/>
        </w:rPr>
        <w:br/>
        <w:t>cena brutto oferty badanej</w:t>
      </w:r>
      <w:r w:rsidRPr="003C36C0">
        <w:rPr>
          <w:rFonts w:ascii="Lato, Lato" w:hAnsi="Lato, Lato" w:cs="Lato, Lato"/>
          <w:sz w:val="20"/>
          <w:szCs w:val="20"/>
        </w:rPr>
        <w:br/>
      </w:r>
      <w:r w:rsidRPr="003C36C0">
        <w:rPr>
          <w:rFonts w:ascii="Lato, Lato" w:hAnsi="Lato, Lato" w:cs="Lato, Lato"/>
          <w:sz w:val="20"/>
          <w:szCs w:val="20"/>
        </w:rPr>
        <w:br/>
        <w:t>2.2. Kryterium nr 2 – Doświadczenie Oferenta – proporcjonalnie wg wzoru.</w:t>
      </w:r>
      <w:r w:rsidRPr="003C36C0">
        <w:rPr>
          <w:rFonts w:ascii="Lato, Lato" w:hAnsi="Lato, Lato" w:cs="Lato, Lato"/>
          <w:sz w:val="20"/>
          <w:szCs w:val="20"/>
        </w:rPr>
        <w:br/>
      </w:r>
      <w:r w:rsidRPr="003C36C0">
        <w:rPr>
          <w:rFonts w:ascii="Lato, Lato" w:hAnsi="Lato, Lato" w:cs="Lato, Lato"/>
          <w:sz w:val="20"/>
          <w:szCs w:val="20"/>
        </w:rPr>
        <w:br/>
        <w:t>Doświadczenie oferenta badanej oferty</w:t>
      </w:r>
      <w:r w:rsidRPr="003C36C0">
        <w:rPr>
          <w:rFonts w:ascii="Lato, Lato" w:hAnsi="Lato, Lato" w:cs="Lato, Lato"/>
          <w:sz w:val="20"/>
          <w:szCs w:val="20"/>
        </w:rPr>
        <w:br/>
      </w:r>
      <w:r w:rsidR="000C5754" w:rsidRPr="003C36C0">
        <w:rPr>
          <w:rFonts w:ascii="Lato, Lato" w:hAnsi="Lato, Lato" w:cs="Lato, Lato"/>
          <w:sz w:val="20"/>
          <w:szCs w:val="20"/>
        </w:rPr>
        <w:t>D</w:t>
      </w:r>
      <w:r w:rsidRPr="003C36C0">
        <w:rPr>
          <w:rFonts w:ascii="Lato, Lato" w:hAnsi="Lato, Lato" w:cs="Lato, Lato"/>
          <w:sz w:val="20"/>
          <w:szCs w:val="20"/>
        </w:rPr>
        <w:t xml:space="preserve"> = ------------------------------------------------------------------------------------------------- x </w:t>
      </w:r>
      <w:r w:rsidR="0054568A" w:rsidRPr="003C36C0">
        <w:rPr>
          <w:rFonts w:ascii="Lato, Lato" w:hAnsi="Lato, Lato" w:cs="Lato, Lato"/>
          <w:sz w:val="20"/>
          <w:szCs w:val="20"/>
        </w:rPr>
        <w:t>5</w:t>
      </w:r>
      <w:r w:rsidRPr="003C36C0">
        <w:rPr>
          <w:rFonts w:ascii="Lato, Lato" w:hAnsi="Lato, Lato" w:cs="Lato, Lato"/>
          <w:sz w:val="20"/>
          <w:szCs w:val="20"/>
        </w:rPr>
        <w:t>0 pkt</w:t>
      </w:r>
      <w:r w:rsidRPr="003C36C0">
        <w:rPr>
          <w:rFonts w:ascii="Lato, Lato" w:hAnsi="Lato, Lato" w:cs="Lato, Lato"/>
          <w:sz w:val="20"/>
          <w:szCs w:val="20"/>
        </w:rPr>
        <w:br/>
        <w:t>Doświadczenie oferenta z większym doświadczeniem</w:t>
      </w:r>
    </w:p>
    <w:p w14:paraId="12DC18C6" w14:textId="31FD6437" w:rsidR="001562DA" w:rsidRPr="0089558B" w:rsidRDefault="001562DA" w:rsidP="0089558B">
      <w:pPr>
        <w:pStyle w:val="Standard"/>
        <w:ind w:left="360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>wzór: C + D = suma uzyskanych punktów</w:t>
      </w:r>
    </w:p>
    <w:p w14:paraId="126B2DCC" w14:textId="77777777" w:rsidR="0063551B" w:rsidRDefault="00BE6EA0">
      <w:pPr>
        <w:pStyle w:val="Standard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lastRenderedPageBreak/>
        <w:t>2.3 Kryterium nr.3</w:t>
      </w:r>
      <w:r w:rsidR="00F24850">
        <w:rPr>
          <w:rFonts w:ascii="Lato, Lato" w:hAnsi="Lato, Lato" w:cs="Lato, Lato"/>
          <w:sz w:val="20"/>
          <w:szCs w:val="20"/>
        </w:rPr>
        <w:t xml:space="preserve"> </w:t>
      </w:r>
      <w:r w:rsidR="00815FE2">
        <w:rPr>
          <w:rFonts w:ascii="Lato, Lato" w:hAnsi="Lato, Lato" w:cs="Lato, Lato"/>
          <w:sz w:val="20"/>
          <w:szCs w:val="20"/>
        </w:rPr>
        <w:t xml:space="preserve">Brak możliwości wsparcia </w:t>
      </w:r>
      <w:r w:rsidR="00F9523A">
        <w:rPr>
          <w:rFonts w:ascii="Lato, Lato" w:hAnsi="Lato, Lato" w:cs="Lato, Lato"/>
          <w:sz w:val="20"/>
          <w:szCs w:val="20"/>
        </w:rPr>
        <w:t xml:space="preserve">działania strony www we wskazanym </w:t>
      </w:r>
      <w:r w:rsidR="00F32E32">
        <w:rPr>
          <w:rFonts w:ascii="Lato, Lato" w:hAnsi="Lato, Lato" w:cs="Lato, Lato"/>
          <w:sz w:val="20"/>
          <w:szCs w:val="20"/>
        </w:rPr>
        <w:t xml:space="preserve">okresie </w:t>
      </w:r>
      <w:r w:rsidR="00B27E62">
        <w:rPr>
          <w:rFonts w:ascii="Lato, Lato" w:hAnsi="Lato, Lato" w:cs="Lato, Lato"/>
          <w:sz w:val="20"/>
          <w:szCs w:val="20"/>
        </w:rPr>
        <w:t xml:space="preserve">powoduje </w:t>
      </w:r>
      <w:r w:rsidR="0063551B">
        <w:rPr>
          <w:rFonts w:ascii="Lato, Lato" w:hAnsi="Lato, Lato" w:cs="Lato, Lato"/>
          <w:sz w:val="20"/>
          <w:szCs w:val="20"/>
        </w:rPr>
        <w:t>odrzucenie oferty w całości.</w:t>
      </w:r>
    </w:p>
    <w:p w14:paraId="40659F41" w14:textId="3A91CFFE" w:rsidR="00F27B20" w:rsidRDefault="0063551B">
      <w:pPr>
        <w:pStyle w:val="Standard"/>
        <w:rPr>
          <w:rFonts w:ascii="Lato, Lato" w:hAnsi="Lato, Lato" w:cs="Lato, Lato"/>
          <w:sz w:val="20"/>
          <w:szCs w:val="20"/>
        </w:rPr>
      </w:pPr>
      <w:r>
        <w:rPr>
          <w:rFonts w:ascii="Lato, Lato" w:hAnsi="Lato, Lato" w:cs="Lato, Lato"/>
          <w:sz w:val="20"/>
          <w:szCs w:val="20"/>
        </w:rPr>
        <w:t xml:space="preserve">2.4. Kryterium nr 4 Brak możliwości </w:t>
      </w:r>
      <w:r w:rsidR="004E3BA2">
        <w:rPr>
          <w:rFonts w:ascii="Lato, Lato" w:hAnsi="Lato, Lato" w:cs="Lato, Lato"/>
          <w:sz w:val="20"/>
          <w:szCs w:val="20"/>
        </w:rPr>
        <w:t xml:space="preserve">płacenia w fakturach częściowych spowoduje </w:t>
      </w:r>
      <w:r w:rsidR="00933AD3">
        <w:rPr>
          <w:rFonts w:ascii="Lato, Lato" w:hAnsi="Lato, Lato" w:cs="Lato, Lato"/>
          <w:sz w:val="20"/>
          <w:szCs w:val="20"/>
        </w:rPr>
        <w:t>rozpatrywanie oferty w ostatniej kolejności.</w:t>
      </w:r>
      <w:r w:rsidR="00222C31">
        <w:rPr>
          <w:rFonts w:ascii="Lato, Lato" w:hAnsi="Lato, Lato" w:cs="Lato, Lato"/>
          <w:sz w:val="20"/>
          <w:szCs w:val="20"/>
        </w:rPr>
        <w:br/>
      </w:r>
    </w:p>
    <w:p w14:paraId="159B6386" w14:textId="20B5A31D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0545B62B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sz w:val="20"/>
          <w:szCs w:val="20"/>
        </w:rPr>
        <w:t>5.3.4. Zamawiający sporządzi protokół z oceny ofert.</w:t>
      </w:r>
    </w:p>
    <w:p w14:paraId="5E6A42B8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</w:rPr>
      </w:pPr>
    </w:p>
    <w:p w14:paraId="2D8E8867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5.4. Zawiadomienie o wyborze oferty i podpisanie umowy</w:t>
      </w:r>
    </w:p>
    <w:p w14:paraId="50139F0C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eastAsia="Quattrocento Sans" w:hAnsi="Lato, Lato" w:cs="Segoe UI"/>
          <w:sz w:val="20"/>
          <w:szCs w:val="20"/>
        </w:rPr>
        <w:t xml:space="preserve">Po dokonaniu wyboru ofert Zamawiający poinformuje Oferentów drogą e-mailową o wyniku postępowania. </w:t>
      </w:r>
      <w:r>
        <w:rPr>
          <w:rFonts w:ascii="Lato, Lato" w:hAnsi="Lato, Lato" w:cs="Lato, Lato"/>
          <w:sz w:val="20"/>
          <w:szCs w:val="20"/>
        </w:rPr>
        <w:t>Warunkiem powierzenia usługi jest zawarcie z Zamawiającym umowy, zgodnej ze wzorem załączonym do zapytania, w formie pisemnej.</w:t>
      </w:r>
    </w:p>
    <w:p w14:paraId="1BC98214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b/>
          <w:sz w:val="20"/>
          <w:szCs w:val="20"/>
        </w:rPr>
      </w:pPr>
    </w:p>
    <w:p w14:paraId="1C8FF044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5.5. Unieważnienie</w:t>
      </w:r>
    </w:p>
    <w:p w14:paraId="5901209E" w14:textId="77777777" w:rsidR="00F27B20" w:rsidRDefault="00222C31">
      <w:pPr>
        <w:pStyle w:val="Standard"/>
        <w:tabs>
          <w:tab w:val="left" w:pos="0"/>
        </w:tabs>
        <w:spacing w:after="120" w:line="360" w:lineRule="auto"/>
        <w:jc w:val="both"/>
      </w:pPr>
      <w:r>
        <w:rPr>
          <w:rFonts w:ascii="Lato, Lato" w:eastAsia="Quattrocento Sans" w:hAnsi="Lato, Lato" w:cs="Segoe UI"/>
          <w:sz w:val="20"/>
          <w:szCs w:val="20"/>
        </w:rPr>
        <w:t>Zamawiający zastrzega sobie możliwość unieważnienia postępowania bez podania przyczyny do czasu wyboru oferty. W  przypadku unieważnienia postępowania, Zamawiający nie ponosi kosztów postępowania.</w:t>
      </w:r>
    </w:p>
    <w:p w14:paraId="1B4D24EB" w14:textId="77777777" w:rsidR="00F27B20" w:rsidRDefault="00F27B20">
      <w:pPr>
        <w:pStyle w:val="Standard"/>
        <w:spacing w:line="360" w:lineRule="auto"/>
        <w:jc w:val="both"/>
        <w:rPr>
          <w:rFonts w:ascii="Lato, Lato" w:hAnsi="Lato, Lato" w:cs="Lato, Lato"/>
          <w:sz w:val="20"/>
          <w:szCs w:val="20"/>
        </w:rPr>
      </w:pPr>
    </w:p>
    <w:p w14:paraId="798E04D7" w14:textId="77777777" w:rsidR="00F27B20" w:rsidRDefault="00222C31">
      <w:pPr>
        <w:pStyle w:val="Standard"/>
        <w:spacing w:line="360" w:lineRule="auto"/>
        <w:jc w:val="both"/>
      </w:pPr>
      <w:r>
        <w:rPr>
          <w:rFonts w:ascii="Lato, Lato" w:hAnsi="Lato, Lato" w:cs="Lato, Lato"/>
          <w:b/>
          <w:sz w:val="20"/>
          <w:szCs w:val="20"/>
        </w:rPr>
        <w:t>5.6. Zastrzeżenie</w:t>
      </w:r>
    </w:p>
    <w:p w14:paraId="725FF1A7" w14:textId="14A461B8" w:rsidR="00F27B20" w:rsidRPr="00AB6E41" w:rsidRDefault="00222C31" w:rsidP="00AB6E41">
      <w:pPr>
        <w:pStyle w:val="Standard"/>
        <w:spacing w:after="120" w:line="360" w:lineRule="auto"/>
        <w:jc w:val="both"/>
        <w:rPr>
          <w:rFonts w:ascii="Lato, Lato" w:eastAsia="Quattrocento Sans" w:hAnsi="Lato, Lato" w:cs="Segoe UI"/>
          <w:sz w:val="20"/>
          <w:szCs w:val="20"/>
        </w:rPr>
      </w:pPr>
      <w:r>
        <w:rPr>
          <w:rFonts w:ascii="Lato, Lato" w:eastAsia="Quattrocento Sans" w:hAnsi="Lato, Lato" w:cs="Segoe UI"/>
          <w:sz w:val="20"/>
          <w:szCs w:val="20"/>
        </w:rPr>
        <w:t>Niniejsze ogłoszenie nie jest ogłoszeniem w rozumieniu ustawy prawo zamówień publicznych, a propozycje składane przez zainteresowane podmioty nie są ofertami w rozumieniu kodeksu cywilnego. Niniejsze Zapytanie ofertowe nie stanowi zobowiązania Zamawiającego do zawarcia umowy.</w:t>
      </w:r>
    </w:p>
    <w:sectPr w:rsidR="00F27B20" w:rsidRPr="00AB6E41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17E3" w14:textId="77777777" w:rsidR="00534FC7" w:rsidRDefault="00534FC7">
      <w:r>
        <w:separator/>
      </w:r>
    </w:p>
  </w:endnote>
  <w:endnote w:type="continuationSeparator" w:id="0">
    <w:p w14:paraId="321CB873" w14:textId="77777777" w:rsidR="00534FC7" w:rsidRDefault="005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, Lato">
    <w:altName w:val="Lato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1DC8" w14:textId="77777777" w:rsidR="00534FC7" w:rsidRDefault="00534FC7">
      <w:r>
        <w:rPr>
          <w:color w:val="000000"/>
        </w:rPr>
        <w:separator/>
      </w:r>
    </w:p>
  </w:footnote>
  <w:footnote w:type="continuationSeparator" w:id="0">
    <w:p w14:paraId="4E45834E" w14:textId="77777777" w:rsidR="00534FC7" w:rsidRDefault="0053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35"/>
    <w:multiLevelType w:val="multilevel"/>
    <w:tmpl w:val="A3DE22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D92"/>
    <w:multiLevelType w:val="multilevel"/>
    <w:tmpl w:val="E5EE6E4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FE1B97"/>
    <w:multiLevelType w:val="multilevel"/>
    <w:tmpl w:val="317CF2A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Lato, Lato" w:hAnsi="Lato, Lato" w:cs="Lato, La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50F0"/>
    <w:multiLevelType w:val="multilevel"/>
    <w:tmpl w:val="93C6A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17FE9"/>
    <w:multiLevelType w:val="multilevel"/>
    <w:tmpl w:val="9EDE5A3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FAF30A8"/>
    <w:multiLevelType w:val="multilevel"/>
    <w:tmpl w:val="BB4A884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72"/>
    <w:multiLevelType w:val="multilevel"/>
    <w:tmpl w:val="93A25136"/>
    <w:styleLink w:val="WW8Num3"/>
    <w:lvl w:ilvl="0">
      <w:numFmt w:val="bullet"/>
      <w:lvlText w:val="-"/>
      <w:lvlJc w:val="left"/>
      <w:pPr>
        <w:ind w:left="794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B110F2"/>
    <w:multiLevelType w:val="multilevel"/>
    <w:tmpl w:val="71624356"/>
    <w:styleLink w:val="WW8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51" w:hanging="360"/>
      </w:pPr>
    </w:lvl>
    <w:lvl w:ilvl="2">
      <w:start w:val="1"/>
      <w:numFmt w:val="lowerLetter"/>
      <w:lvlText w:val="%3)"/>
      <w:lvlJc w:val="left"/>
      <w:pPr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ascii="Arial" w:eastAsia="Times New Roman" w:hAnsi="Arial" w:cs="Arial"/>
      </w:rPr>
    </w:lvl>
    <w:lvl w:ilvl="4">
      <w:numFmt w:val="bullet"/>
      <w:lvlText w:val="o"/>
      <w:lvlJc w:val="left"/>
      <w:pPr>
        <w:ind w:left="3911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631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3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71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791" w:hanging="360"/>
      </w:pPr>
      <w:rPr>
        <w:rFonts w:ascii="Wingdings" w:hAnsi="Wingdings" w:cs="Wingdings"/>
      </w:rPr>
    </w:lvl>
  </w:abstractNum>
  <w:abstractNum w:abstractNumId="8" w15:restartNumberingAfterBreak="0">
    <w:nsid w:val="55F97987"/>
    <w:multiLevelType w:val="multilevel"/>
    <w:tmpl w:val="0152EEAA"/>
    <w:styleLink w:val="WW8Num6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600D0B15"/>
    <w:multiLevelType w:val="multilevel"/>
    <w:tmpl w:val="939C71F2"/>
    <w:styleLink w:val="WW8Num5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0AC0433"/>
    <w:multiLevelType w:val="multilevel"/>
    <w:tmpl w:val="94B8C69E"/>
    <w:styleLink w:val="WW8Num7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07B4C"/>
    <w:multiLevelType w:val="multilevel"/>
    <w:tmpl w:val="A8C41820"/>
    <w:styleLink w:val="WW8Num2"/>
    <w:lvl w:ilvl="0">
      <w:start w:val="1"/>
      <w:numFmt w:val="lowerLetter"/>
      <w:lvlText w:val="%1)"/>
      <w:lvlJc w:val="left"/>
      <w:pPr>
        <w:ind w:left="360" w:hanging="360"/>
      </w:pPr>
      <w:rPr>
        <w:rFonts w:ascii="Lato, Lato" w:hAnsi="Lato, Lato" w:cs="Lato, La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90034156">
    <w:abstractNumId w:val="7"/>
  </w:num>
  <w:num w:numId="2" w16cid:durableId="2078354378">
    <w:abstractNumId w:val="11"/>
  </w:num>
  <w:num w:numId="3" w16cid:durableId="85078780">
    <w:abstractNumId w:val="6"/>
  </w:num>
  <w:num w:numId="4" w16cid:durableId="1044065144">
    <w:abstractNumId w:val="5"/>
  </w:num>
  <w:num w:numId="5" w16cid:durableId="1997873596">
    <w:abstractNumId w:val="9"/>
  </w:num>
  <w:num w:numId="6" w16cid:durableId="1533497748">
    <w:abstractNumId w:val="8"/>
  </w:num>
  <w:num w:numId="7" w16cid:durableId="212156997">
    <w:abstractNumId w:val="10"/>
  </w:num>
  <w:num w:numId="8" w16cid:durableId="848761593">
    <w:abstractNumId w:val="2"/>
  </w:num>
  <w:num w:numId="9" w16cid:durableId="462846443">
    <w:abstractNumId w:val="4"/>
  </w:num>
  <w:num w:numId="10" w16cid:durableId="499271467">
    <w:abstractNumId w:val="1"/>
  </w:num>
  <w:num w:numId="11" w16cid:durableId="443696589">
    <w:abstractNumId w:val="0"/>
  </w:num>
  <w:num w:numId="12" w16cid:durableId="1266232926">
    <w:abstractNumId w:val="2"/>
    <w:lvlOverride w:ilvl="0">
      <w:startOverride w:val="1"/>
    </w:lvlOverride>
  </w:num>
  <w:num w:numId="13" w16cid:durableId="735707700">
    <w:abstractNumId w:val="11"/>
    <w:lvlOverride w:ilvl="0">
      <w:startOverride w:val="1"/>
    </w:lvlOverride>
  </w:num>
  <w:num w:numId="14" w16cid:durableId="14354182">
    <w:abstractNumId w:val="10"/>
    <w:lvlOverride w:ilvl="0">
      <w:startOverride w:val="1"/>
    </w:lvlOverride>
  </w:num>
  <w:num w:numId="15" w16cid:durableId="140391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20"/>
    <w:rsid w:val="000270EE"/>
    <w:rsid w:val="000372F7"/>
    <w:rsid w:val="000406B2"/>
    <w:rsid w:val="000575B1"/>
    <w:rsid w:val="000A04AA"/>
    <w:rsid w:val="000B666C"/>
    <w:rsid w:val="000C5754"/>
    <w:rsid w:val="000D7488"/>
    <w:rsid w:val="001047B8"/>
    <w:rsid w:val="001562DA"/>
    <w:rsid w:val="00191B16"/>
    <w:rsid w:val="001D4AB5"/>
    <w:rsid w:val="00222C31"/>
    <w:rsid w:val="002270A9"/>
    <w:rsid w:val="00235D1F"/>
    <w:rsid w:val="00277394"/>
    <w:rsid w:val="0029532D"/>
    <w:rsid w:val="002D0EAF"/>
    <w:rsid w:val="002D5B96"/>
    <w:rsid w:val="00342D3A"/>
    <w:rsid w:val="003B4E4B"/>
    <w:rsid w:val="003C36C0"/>
    <w:rsid w:val="004153CF"/>
    <w:rsid w:val="00420CA6"/>
    <w:rsid w:val="00423285"/>
    <w:rsid w:val="004855EE"/>
    <w:rsid w:val="00485C6F"/>
    <w:rsid w:val="004E3340"/>
    <w:rsid w:val="004E3BA2"/>
    <w:rsid w:val="005218C1"/>
    <w:rsid w:val="00525A2E"/>
    <w:rsid w:val="00527759"/>
    <w:rsid w:val="00534FC7"/>
    <w:rsid w:val="0053591F"/>
    <w:rsid w:val="0054568A"/>
    <w:rsid w:val="00560CF0"/>
    <w:rsid w:val="005852E9"/>
    <w:rsid w:val="005D0B25"/>
    <w:rsid w:val="005E5C2D"/>
    <w:rsid w:val="0063551B"/>
    <w:rsid w:val="006A02E6"/>
    <w:rsid w:val="007B3321"/>
    <w:rsid w:val="00815FE2"/>
    <w:rsid w:val="0089558B"/>
    <w:rsid w:val="00932737"/>
    <w:rsid w:val="00933AD3"/>
    <w:rsid w:val="009752F2"/>
    <w:rsid w:val="00990CBA"/>
    <w:rsid w:val="009A377F"/>
    <w:rsid w:val="00A5132F"/>
    <w:rsid w:val="00A67E69"/>
    <w:rsid w:val="00A95B9C"/>
    <w:rsid w:val="00AA2DF8"/>
    <w:rsid w:val="00AB6E41"/>
    <w:rsid w:val="00AC1C51"/>
    <w:rsid w:val="00AD362C"/>
    <w:rsid w:val="00AD5801"/>
    <w:rsid w:val="00AE215E"/>
    <w:rsid w:val="00B27E62"/>
    <w:rsid w:val="00BC2B36"/>
    <w:rsid w:val="00BE6EA0"/>
    <w:rsid w:val="00BE7BAD"/>
    <w:rsid w:val="00CA620A"/>
    <w:rsid w:val="00D23509"/>
    <w:rsid w:val="00D562FA"/>
    <w:rsid w:val="00D730F6"/>
    <w:rsid w:val="00D9231E"/>
    <w:rsid w:val="00E64E32"/>
    <w:rsid w:val="00E7328A"/>
    <w:rsid w:val="00EE17CC"/>
    <w:rsid w:val="00F01335"/>
    <w:rsid w:val="00F01367"/>
    <w:rsid w:val="00F24850"/>
    <w:rsid w:val="00F27B20"/>
    <w:rsid w:val="00F32E32"/>
    <w:rsid w:val="00F463AD"/>
    <w:rsid w:val="00F9523A"/>
    <w:rsid w:val="00FB6F47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D44"/>
  <w15:docId w15:val="{662198ED-1702-481F-8320-436870E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ind w:firstLine="2"/>
      <w:jc w:val="right"/>
      <w:outlineLvl w:val="0"/>
    </w:pPr>
    <w:rPr>
      <w:rFonts w:ascii="Times New Roman" w:hAnsi="Times New Roman" w:cs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Lucida Sans Unicode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pacing w:line="240" w:lineRule="auto"/>
    </w:pPr>
  </w:style>
  <w:style w:type="paragraph" w:styleId="Stopka">
    <w:name w:val="footer"/>
    <w:basedOn w:val="Standard"/>
    <w:pPr>
      <w:spacing w:line="240" w:lineRule="auto"/>
    </w:pPr>
  </w:style>
  <w:style w:type="paragraph" w:customStyle="1" w:styleId="WW-Podpispodobiektem">
    <w:name w:val="WW-Podpis pod obiektem"/>
    <w:basedOn w:val="Standard"/>
    <w:next w:val="Standard"/>
    <w:pPr>
      <w:spacing w:line="500" w:lineRule="atLeast"/>
      <w:jc w:val="right"/>
    </w:pPr>
    <w:rPr>
      <w:rFonts w:ascii="Times New Roman" w:hAnsi="Times New Roman" w:cs="Times New Roman"/>
      <w:b/>
      <w:sz w:val="4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line="240" w:lineRule="auto"/>
      <w:ind w:left="720"/>
    </w:pPr>
    <w:rPr>
      <w:rFonts w:eastAsia="Calibri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z3">
    <w:name w:val="WW8Num1z3"/>
    <w:rPr>
      <w:rFonts w:ascii="Arial" w:eastAsia="Times New Roman" w:hAnsi="Arial" w:cs="Aria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  <w:rPr>
      <w:rFonts w:ascii="Symbol" w:hAnsi="Symbol" w:cs="Symbol"/>
    </w:rPr>
  </w:style>
  <w:style w:type="character" w:customStyle="1" w:styleId="WW8Num2z0">
    <w:name w:val="WW8Num2z0"/>
    <w:rPr>
      <w:rFonts w:ascii="Lato, Lato" w:hAnsi="Lato, Lato" w:cs="Lato, Lato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Lato, Lato" w:hAnsi="Lato, Lato" w:cs="Lato, Lato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Calibri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Znak">
    <w:name w:val="Nagłówek Znak"/>
    <w:rPr>
      <w:rFonts w:ascii="Calibri" w:eastAsia="Times New Roman" w:hAnsi="Calibri" w:cs="Calibri"/>
      <w:sz w:val="22"/>
    </w:rPr>
  </w:style>
  <w:style w:type="character" w:customStyle="1" w:styleId="StopkaZnak">
    <w:name w:val="Stopka Znak"/>
    <w:rPr>
      <w:rFonts w:ascii="Calibri" w:eastAsia="Times New Roman" w:hAnsi="Calibri" w:cs="Calibri"/>
      <w:sz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Calibri" w:eastAsia="Times New Roman" w:hAnsi="Calibri" w:cs="Calibri"/>
      <w:szCs w:val="20"/>
    </w:rPr>
  </w:style>
  <w:style w:type="character" w:customStyle="1" w:styleId="TematkomentarzaZnak">
    <w:name w:val="Temat komentarza Znak"/>
    <w:rPr>
      <w:rFonts w:ascii="Calibri" w:eastAsia="Times New Roman" w:hAnsi="Calibri" w:cs="Calibri"/>
      <w:b/>
      <w:bCs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rsid w:val="00191B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B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215E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fdds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dalena.karp@fdds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dds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1F876F94C64F98142D7E6C82FD8E" ma:contentTypeVersion="14" ma:contentTypeDescription="Utwórz nowy dokument." ma:contentTypeScope="" ma:versionID="1e33633d2c82ffc585454fb3cf589b73">
  <xsd:schema xmlns:xsd="http://www.w3.org/2001/XMLSchema" xmlns:xs="http://www.w3.org/2001/XMLSchema" xmlns:p="http://schemas.microsoft.com/office/2006/metadata/properties" xmlns:ns2="36c5f965-b044-4bd5-ae4d-14346ece42e6" xmlns:ns3="b2a3611c-33f1-415e-bcbd-989383516d94" targetNamespace="http://schemas.microsoft.com/office/2006/metadata/properties" ma:root="true" ma:fieldsID="940b2f5dbf30c6993b6a0965f9b16a46" ns2:_="" ns3:_="">
    <xsd:import namespace="36c5f965-b044-4bd5-ae4d-14346ece42e6"/>
    <xsd:import namespace="b2a3611c-33f1-415e-bcbd-989383516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f965-b044-4bd5-ae4d-14346ece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611c-33f1-415e-bcbd-989383516d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b1a9-b5ff-463c-bd26-06922566ebfd}" ma:internalName="TaxCatchAll" ma:showField="CatchAllData" ma:web="b2a3611c-33f1-415e-bcbd-98938351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3611c-33f1-415e-bcbd-989383516d94" xsi:nil="true"/>
    <lcf76f155ced4ddcb4097134ff3c332f xmlns="36c5f965-b044-4bd5-ae4d-14346ece42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0A421-7FD9-4AC0-8402-00BED810B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F373E-60BA-4332-B9A3-E8FA5D3A3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D410-F3F3-4C21-9DBA-CCED5DF73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f965-b044-4bd5-ae4d-14346ece42e6"/>
    <ds:schemaRef ds:uri="b2a3611c-33f1-415e-bcbd-989383516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48106-95BD-4820-BA6A-450BD7EE58B1}">
  <ds:schemaRefs>
    <ds:schemaRef ds:uri="http://schemas.microsoft.com/office/2006/metadata/properties"/>
    <ds:schemaRef ds:uri="http://schemas.microsoft.com/office/infopath/2007/PartnerControls"/>
    <ds:schemaRef ds:uri="b2a3611c-33f1-415e-bcbd-989383516d94"/>
    <ds:schemaRef ds:uri="36c5f965-b044-4bd5-ae4d-14346ece4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K-S</dc:creator>
  <cp:lastModifiedBy>Magdalena Okrzeja</cp:lastModifiedBy>
  <cp:revision>70</cp:revision>
  <dcterms:created xsi:type="dcterms:W3CDTF">2024-02-09T10:20:00Z</dcterms:created>
  <dcterms:modified xsi:type="dcterms:W3CDTF">2024-08-27T13:02:00Z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0x010100BF621F876F94C64F98142D7E6C82FD8E</vt:lpwstr>
  </property>
  <property fmtid="{D5CDD505-2E9C-101B-9397-08002B2CF9AE}" pid="4" name="Order">
    <vt:r8>21900</vt:r8>
  </property>
  <property fmtid="{D5CDD505-2E9C-101B-9397-08002B2CF9AE}" pid="5" name="TaxCatchAll">
    <vt:lpwstr/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