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BA7493" w14:textId="77777777" w:rsidR="00374582" w:rsidRPr="00374582" w:rsidRDefault="00374582" w:rsidP="00374582">
      <w:pPr>
        <w:rPr>
          <w:b/>
          <w:bCs/>
        </w:rPr>
      </w:pPr>
      <w:r w:rsidRPr="00374582">
        <w:rPr>
          <w:b/>
          <w:bCs/>
        </w:rPr>
        <w:t>Załącznik nr 1</w:t>
      </w:r>
    </w:p>
    <w:p w14:paraId="251710A2" w14:textId="77777777" w:rsidR="00374582" w:rsidRPr="00374582" w:rsidRDefault="00374582" w:rsidP="00374582">
      <w:pPr>
        <w:rPr>
          <w:b/>
          <w:bCs/>
        </w:rPr>
      </w:pPr>
      <w:r w:rsidRPr="00374582">
        <w:rPr>
          <w:b/>
          <w:bCs/>
        </w:rPr>
        <w:t>Opis przedmiotu zamówienia</w:t>
      </w:r>
    </w:p>
    <w:p w14:paraId="00E5D99E" w14:textId="77777777" w:rsidR="00374582" w:rsidRPr="00374582" w:rsidRDefault="00374582" w:rsidP="00374582">
      <w:pPr>
        <w:rPr>
          <w:b/>
          <w:bCs/>
        </w:rPr>
      </w:pPr>
      <w:r w:rsidRPr="00374582">
        <w:rPr>
          <w:b/>
          <w:bCs/>
        </w:rPr>
        <w:t>1. Przedmiot zamówienia</w:t>
      </w:r>
    </w:p>
    <w:p w14:paraId="0CDA2FCF" w14:textId="77777777" w:rsidR="00374582" w:rsidRPr="00374582" w:rsidRDefault="00374582" w:rsidP="00374582">
      <w:r w:rsidRPr="00374582">
        <w:t xml:space="preserve">Przedmiotem zamówienia jest kompleksowa realizacja pięcioodcinkowego </w:t>
      </w:r>
      <w:proofErr w:type="spellStart"/>
      <w:r w:rsidRPr="00374582">
        <w:t>miniserialu</w:t>
      </w:r>
      <w:proofErr w:type="spellEnd"/>
      <w:r w:rsidRPr="00374582">
        <w:t xml:space="preserve"> edukacyjnego stanowiącego element programu profilaktycznego </w:t>
      </w:r>
      <w:r w:rsidRPr="00374582">
        <w:rPr>
          <w:b/>
          <w:bCs/>
        </w:rPr>
        <w:t>RÓWIEŚNICY</w:t>
      </w:r>
      <w:r w:rsidRPr="00374582">
        <w:t>, skierowanego do uczniów i uczennic klas IV–VI szkół podstawowych.</w:t>
      </w:r>
    </w:p>
    <w:p w14:paraId="34C7C41C" w14:textId="5983BA6C" w:rsidR="00374582" w:rsidRPr="00374582" w:rsidRDefault="00374582" w:rsidP="00374582">
      <w:proofErr w:type="spellStart"/>
      <w:r w:rsidRPr="00374582">
        <w:t>Miniserial</w:t>
      </w:r>
      <w:proofErr w:type="spellEnd"/>
      <w:r w:rsidRPr="00374582">
        <w:t xml:space="preserve"> będzie wykorzystywany podczas zajęć realizowanych w szkołach oraz jako samodzielny materiał edukacyjny publikowany w Internecie.</w:t>
      </w:r>
    </w:p>
    <w:p w14:paraId="6EBB24B2" w14:textId="77777777" w:rsidR="00374582" w:rsidRPr="00374582" w:rsidRDefault="00374582" w:rsidP="00374582">
      <w:pPr>
        <w:rPr>
          <w:b/>
          <w:bCs/>
        </w:rPr>
      </w:pPr>
      <w:r w:rsidRPr="00374582">
        <w:rPr>
          <w:b/>
          <w:bCs/>
        </w:rPr>
        <w:t>2. Cel realizacji</w:t>
      </w:r>
    </w:p>
    <w:p w14:paraId="1C7BC3E7" w14:textId="272586A4" w:rsidR="00374582" w:rsidRPr="00374582" w:rsidRDefault="00374582" w:rsidP="00374582">
      <w:r w:rsidRPr="00374582">
        <w:t>Celem produkcji jest stworzenie atrakcyjnego wizualnie materiału filmowego wspierającego realizację programu edukacyjnego RÓWIEŚNICY</w:t>
      </w:r>
      <w:r>
        <w:t xml:space="preserve"> na podstawie scenariusza dostarczonego przez </w:t>
      </w:r>
      <w:r w:rsidR="00012FAC">
        <w:t>Zamawiającego</w:t>
      </w:r>
      <w:r w:rsidRPr="00374582">
        <w:t>.</w:t>
      </w:r>
    </w:p>
    <w:p w14:paraId="5317411F" w14:textId="77777777" w:rsidR="00374582" w:rsidRPr="00374582" w:rsidRDefault="00374582" w:rsidP="00374582">
      <w:r w:rsidRPr="00374582">
        <w:t>Serial powinien:</w:t>
      </w:r>
    </w:p>
    <w:p w14:paraId="3E2A11B0" w14:textId="77777777" w:rsidR="00374582" w:rsidRPr="00374582" w:rsidRDefault="00374582" w:rsidP="00374582">
      <w:pPr>
        <w:numPr>
          <w:ilvl w:val="0"/>
          <w:numId w:val="1"/>
        </w:numPr>
      </w:pPr>
      <w:r w:rsidRPr="00374582">
        <w:t xml:space="preserve">przedstawiać realistyczne sytuacje z życia grupy rówieśniczej, </w:t>
      </w:r>
    </w:p>
    <w:p w14:paraId="6EF55517" w14:textId="77777777" w:rsidR="00374582" w:rsidRPr="00374582" w:rsidRDefault="00374582" w:rsidP="00374582">
      <w:pPr>
        <w:numPr>
          <w:ilvl w:val="0"/>
          <w:numId w:val="1"/>
        </w:numPr>
      </w:pPr>
      <w:r w:rsidRPr="00374582">
        <w:t xml:space="preserve">wspierać osiąganie celów edukacyjnych programu, </w:t>
      </w:r>
    </w:p>
    <w:p w14:paraId="54CE507C" w14:textId="77777777" w:rsidR="00374582" w:rsidRPr="00374582" w:rsidRDefault="00374582" w:rsidP="00374582">
      <w:pPr>
        <w:numPr>
          <w:ilvl w:val="0"/>
          <w:numId w:val="1"/>
        </w:numPr>
      </w:pPr>
      <w:r w:rsidRPr="00374582">
        <w:t xml:space="preserve">angażować emocjonalnie odbiorców, </w:t>
      </w:r>
    </w:p>
    <w:p w14:paraId="09F28C14" w14:textId="77777777" w:rsidR="00374582" w:rsidRPr="00374582" w:rsidRDefault="00374582" w:rsidP="00374582">
      <w:pPr>
        <w:numPr>
          <w:ilvl w:val="0"/>
          <w:numId w:val="1"/>
        </w:numPr>
      </w:pPr>
      <w:r w:rsidRPr="00374582">
        <w:t xml:space="preserve">stanowić punkt wyjścia do pracy podczas zajęć prowadzonych przez nauczycieli. </w:t>
      </w:r>
    </w:p>
    <w:p w14:paraId="17AD90DD" w14:textId="6C749CAA" w:rsidR="00374582" w:rsidRPr="00374582" w:rsidRDefault="00374582" w:rsidP="00374582">
      <w:r w:rsidRPr="00374582">
        <w:t xml:space="preserve">Serial powinien pozostawać spójny z założeniami programu RÓWIEŚNICY dotyczącymi rozwijania odpowiedzialności za relacje rówieśnicze, budowania bezpiecznej społeczności klasowej oraz przeciwdziałania przemocy rówieśniczej i cyberprzemocy. </w:t>
      </w:r>
    </w:p>
    <w:p w14:paraId="789B31B8" w14:textId="77777777" w:rsidR="00374582" w:rsidRPr="00374582" w:rsidRDefault="00374582" w:rsidP="00374582">
      <w:pPr>
        <w:rPr>
          <w:b/>
          <w:bCs/>
        </w:rPr>
      </w:pPr>
      <w:r w:rsidRPr="00374582">
        <w:rPr>
          <w:b/>
          <w:bCs/>
        </w:rPr>
        <w:t>3. Zakres zamówienia</w:t>
      </w:r>
    </w:p>
    <w:p w14:paraId="74CF4BF6" w14:textId="77777777" w:rsidR="00374582" w:rsidRPr="00374582" w:rsidRDefault="00374582" w:rsidP="00374582">
      <w:r w:rsidRPr="00374582">
        <w:t>Zakres zamówienia obejmuje kompleksową realizację produkcji, w szczególności:</w:t>
      </w:r>
    </w:p>
    <w:p w14:paraId="4FA220C4" w14:textId="77777777" w:rsidR="00374582" w:rsidRPr="00374582" w:rsidRDefault="00374582" w:rsidP="00374582">
      <w:pPr>
        <w:rPr>
          <w:b/>
          <w:bCs/>
        </w:rPr>
      </w:pPr>
      <w:r w:rsidRPr="00374582">
        <w:rPr>
          <w:b/>
          <w:bCs/>
        </w:rPr>
        <w:t xml:space="preserve">Etap I – </w:t>
      </w:r>
      <w:proofErr w:type="spellStart"/>
      <w:r w:rsidRPr="00374582">
        <w:rPr>
          <w:b/>
          <w:bCs/>
        </w:rPr>
        <w:t>preprodukcja</w:t>
      </w:r>
      <w:proofErr w:type="spellEnd"/>
    </w:p>
    <w:p w14:paraId="19CFD78C" w14:textId="77777777" w:rsidR="00374582" w:rsidRPr="00374582" w:rsidRDefault="00374582" w:rsidP="00374582">
      <w:pPr>
        <w:numPr>
          <w:ilvl w:val="0"/>
          <w:numId w:val="2"/>
        </w:numPr>
      </w:pPr>
      <w:r w:rsidRPr="00374582">
        <w:t xml:space="preserve">opracowanie scenopisu technicznego na podstawie scenariuszy przekazanych przez Zamawiającego; </w:t>
      </w:r>
    </w:p>
    <w:p w14:paraId="558CCF41" w14:textId="77777777" w:rsidR="00374582" w:rsidRPr="00374582" w:rsidRDefault="00374582" w:rsidP="00374582">
      <w:pPr>
        <w:numPr>
          <w:ilvl w:val="0"/>
          <w:numId w:val="2"/>
        </w:numPr>
      </w:pPr>
      <w:r w:rsidRPr="00374582">
        <w:t xml:space="preserve">przygotowanie harmonogramu produkcji; </w:t>
      </w:r>
    </w:p>
    <w:p w14:paraId="15F7CFB3" w14:textId="77777777" w:rsidR="00374582" w:rsidRPr="00374582" w:rsidRDefault="00374582" w:rsidP="00374582">
      <w:pPr>
        <w:numPr>
          <w:ilvl w:val="0"/>
          <w:numId w:val="2"/>
        </w:numPr>
      </w:pPr>
      <w:r w:rsidRPr="00374582">
        <w:t xml:space="preserve">casting aktorów dziecięcych i dorosłych; </w:t>
      </w:r>
    </w:p>
    <w:p w14:paraId="5EE7CCC2" w14:textId="77777777" w:rsidR="00374582" w:rsidRPr="00374582" w:rsidRDefault="00374582" w:rsidP="00374582">
      <w:pPr>
        <w:numPr>
          <w:ilvl w:val="0"/>
          <w:numId w:val="2"/>
        </w:numPr>
      </w:pPr>
      <w:r w:rsidRPr="00374582">
        <w:t xml:space="preserve">dobór oraz zabezpieczenie lokacji; </w:t>
      </w:r>
    </w:p>
    <w:p w14:paraId="7DA71A4C" w14:textId="77777777" w:rsidR="00374582" w:rsidRPr="00374582" w:rsidRDefault="00374582" w:rsidP="00374582">
      <w:pPr>
        <w:numPr>
          <w:ilvl w:val="0"/>
          <w:numId w:val="2"/>
        </w:numPr>
      </w:pPr>
      <w:r w:rsidRPr="00374582">
        <w:t xml:space="preserve">przygotowanie scenografii, kostiumów i rekwizytów; </w:t>
      </w:r>
    </w:p>
    <w:p w14:paraId="0EA8BE10" w14:textId="77777777" w:rsidR="00374582" w:rsidRPr="00374582" w:rsidRDefault="00374582" w:rsidP="00374582">
      <w:pPr>
        <w:numPr>
          <w:ilvl w:val="0"/>
          <w:numId w:val="2"/>
        </w:numPr>
      </w:pPr>
      <w:r w:rsidRPr="00374582">
        <w:t xml:space="preserve">uzyskanie wszystkich niezbędnych zgód na realizację zdjęć. </w:t>
      </w:r>
    </w:p>
    <w:p w14:paraId="7A902761" w14:textId="77777777" w:rsidR="00374582" w:rsidRPr="00374582" w:rsidRDefault="00374582" w:rsidP="00374582">
      <w:pPr>
        <w:rPr>
          <w:b/>
          <w:bCs/>
        </w:rPr>
      </w:pPr>
      <w:r w:rsidRPr="00374582">
        <w:rPr>
          <w:b/>
          <w:bCs/>
        </w:rPr>
        <w:t>Etap II – produkcja</w:t>
      </w:r>
    </w:p>
    <w:p w14:paraId="07439D97" w14:textId="77777777" w:rsidR="00374582" w:rsidRPr="00374582" w:rsidRDefault="00374582" w:rsidP="00374582">
      <w:pPr>
        <w:numPr>
          <w:ilvl w:val="0"/>
          <w:numId w:val="3"/>
        </w:numPr>
      </w:pPr>
      <w:r w:rsidRPr="00374582">
        <w:lastRenderedPageBreak/>
        <w:t xml:space="preserve">realizację zdjęć; </w:t>
      </w:r>
    </w:p>
    <w:p w14:paraId="48016C51" w14:textId="77777777" w:rsidR="00374582" w:rsidRPr="00374582" w:rsidRDefault="00374582" w:rsidP="00374582">
      <w:pPr>
        <w:numPr>
          <w:ilvl w:val="0"/>
          <w:numId w:val="3"/>
        </w:numPr>
      </w:pPr>
      <w:r w:rsidRPr="00374582">
        <w:t xml:space="preserve">zapewnienie pełnej ekipy realizacyjnej; </w:t>
      </w:r>
    </w:p>
    <w:p w14:paraId="79A53DAF" w14:textId="77777777" w:rsidR="00374582" w:rsidRPr="00374582" w:rsidRDefault="00374582" w:rsidP="00374582">
      <w:pPr>
        <w:numPr>
          <w:ilvl w:val="0"/>
          <w:numId w:val="3"/>
        </w:numPr>
      </w:pPr>
      <w:r w:rsidRPr="00374582">
        <w:t xml:space="preserve">zapewnienie sprzętu filmowego; </w:t>
      </w:r>
    </w:p>
    <w:p w14:paraId="533C4FBE" w14:textId="77777777" w:rsidR="00374582" w:rsidRPr="00374582" w:rsidRDefault="00374582" w:rsidP="00374582">
      <w:pPr>
        <w:numPr>
          <w:ilvl w:val="0"/>
          <w:numId w:val="3"/>
        </w:numPr>
      </w:pPr>
      <w:r w:rsidRPr="00374582">
        <w:t xml:space="preserve">zapewnienie obsady aktorskiej; </w:t>
      </w:r>
    </w:p>
    <w:p w14:paraId="4BCC1EE3" w14:textId="77777777" w:rsidR="00374582" w:rsidRPr="00374582" w:rsidRDefault="00374582" w:rsidP="00374582">
      <w:pPr>
        <w:numPr>
          <w:ilvl w:val="0"/>
          <w:numId w:val="3"/>
        </w:numPr>
      </w:pPr>
      <w:r w:rsidRPr="00374582">
        <w:t xml:space="preserve">organizację planu zdjęciowego; </w:t>
      </w:r>
    </w:p>
    <w:p w14:paraId="70C9D5C2" w14:textId="77777777" w:rsidR="00374582" w:rsidRPr="00374582" w:rsidRDefault="00374582" w:rsidP="00374582">
      <w:pPr>
        <w:numPr>
          <w:ilvl w:val="0"/>
          <w:numId w:val="3"/>
        </w:numPr>
      </w:pPr>
      <w:r w:rsidRPr="00374582">
        <w:t xml:space="preserve">obsługę produkcyjną planu. </w:t>
      </w:r>
    </w:p>
    <w:p w14:paraId="0A1A77E1" w14:textId="77777777" w:rsidR="00374582" w:rsidRPr="00374582" w:rsidRDefault="00374582" w:rsidP="00374582">
      <w:pPr>
        <w:rPr>
          <w:b/>
          <w:bCs/>
        </w:rPr>
      </w:pPr>
      <w:r w:rsidRPr="00374582">
        <w:rPr>
          <w:b/>
          <w:bCs/>
        </w:rPr>
        <w:t xml:space="preserve">Etap III – </w:t>
      </w:r>
      <w:proofErr w:type="spellStart"/>
      <w:r w:rsidRPr="00374582">
        <w:rPr>
          <w:b/>
          <w:bCs/>
        </w:rPr>
        <w:t>postprodukcja</w:t>
      </w:r>
      <w:proofErr w:type="spellEnd"/>
    </w:p>
    <w:p w14:paraId="3475A4B7" w14:textId="77777777" w:rsidR="00374582" w:rsidRPr="00374582" w:rsidRDefault="00374582" w:rsidP="00374582">
      <w:pPr>
        <w:numPr>
          <w:ilvl w:val="0"/>
          <w:numId w:val="4"/>
        </w:numPr>
      </w:pPr>
      <w:r w:rsidRPr="00374582">
        <w:t xml:space="preserve">montaż wszystkich odcinków; </w:t>
      </w:r>
    </w:p>
    <w:p w14:paraId="203CE03E" w14:textId="77777777" w:rsidR="00374582" w:rsidRPr="00374582" w:rsidRDefault="00374582" w:rsidP="00374582">
      <w:pPr>
        <w:numPr>
          <w:ilvl w:val="0"/>
          <w:numId w:val="4"/>
        </w:numPr>
      </w:pPr>
      <w:r w:rsidRPr="00374582">
        <w:t xml:space="preserve">korekcję barwną; </w:t>
      </w:r>
    </w:p>
    <w:p w14:paraId="5A73633E" w14:textId="77777777" w:rsidR="00374582" w:rsidRPr="00374582" w:rsidRDefault="00374582" w:rsidP="00374582">
      <w:pPr>
        <w:numPr>
          <w:ilvl w:val="0"/>
          <w:numId w:val="4"/>
        </w:numPr>
      </w:pPr>
      <w:proofErr w:type="spellStart"/>
      <w:r w:rsidRPr="00374582">
        <w:t>postprodukcję</w:t>
      </w:r>
      <w:proofErr w:type="spellEnd"/>
      <w:r w:rsidRPr="00374582">
        <w:t xml:space="preserve"> dźwięku; </w:t>
      </w:r>
    </w:p>
    <w:p w14:paraId="17B32E9F" w14:textId="77777777" w:rsidR="00374582" w:rsidRPr="00374582" w:rsidRDefault="00374582" w:rsidP="00374582">
      <w:pPr>
        <w:numPr>
          <w:ilvl w:val="0"/>
          <w:numId w:val="4"/>
        </w:numPr>
      </w:pPr>
      <w:r w:rsidRPr="00374582">
        <w:t xml:space="preserve">przygotowanie napisów; </w:t>
      </w:r>
    </w:p>
    <w:p w14:paraId="50104F38" w14:textId="77777777" w:rsidR="00374582" w:rsidRPr="00374582" w:rsidRDefault="00374582" w:rsidP="00374582">
      <w:pPr>
        <w:numPr>
          <w:ilvl w:val="0"/>
          <w:numId w:val="4"/>
        </w:numPr>
      </w:pPr>
      <w:r w:rsidRPr="00374582">
        <w:t xml:space="preserve">przygotowanie plansz początkowych i końcowych zgodnych z identyfikacją wizualną programu; </w:t>
      </w:r>
    </w:p>
    <w:p w14:paraId="1CBBFFCC" w14:textId="77777777" w:rsidR="00374582" w:rsidRPr="00374582" w:rsidRDefault="00374582" w:rsidP="00374582">
      <w:pPr>
        <w:numPr>
          <w:ilvl w:val="0"/>
          <w:numId w:val="4"/>
        </w:numPr>
      </w:pPr>
      <w:r w:rsidRPr="00374582">
        <w:t xml:space="preserve">przygotowanie plików emisyjnych. </w:t>
      </w:r>
    </w:p>
    <w:p w14:paraId="7350F086" w14:textId="77777777" w:rsidR="00374582" w:rsidRPr="00374582" w:rsidRDefault="00374582" w:rsidP="00374582">
      <w:pPr>
        <w:rPr>
          <w:b/>
          <w:bCs/>
        </w:rPr>
      </w:pPr>
      <w:r w:rsidRPr="00374582">
        <w:rPr>
          <w:b/>
          <w:bCs/>
        </w:rPr>
        <w:t>Etap IV – przekazanie materiałów</w:t>
      </w:r>
    </w:p>
    <w:p w14:paraId="03284676" w14:textId="77777777" w:rsidR="00374582" w:rsidRPr="00374582" w:rsidRDefault="00374582" w:rsidP="00374582">
      <w:pPr>
        <w:numPr>
          <w:ilvl w:val="0"/>
          <w:numId w:val="5"/>
        </w:numPr>
      </w:pPr>
      <w:r w:rsidRPr="00374582">
        <w:t xml:space="preserve">przekazanie wersji końcowych; </w:t>
      </w:r>
    </w:p>
    <w:p w14:paraId="3B23C10F" w14:textId="77777777" w:rsidR="00374582" w:rsidRPr="00374582" w:rsidRDefault="00374582" w:rsidP="00374582">
      <w:pPr>
        <w:numPr>
          <w:ilvl w:val="0"/>
          <w:numId w:val="5"/>
        </w:numPr>
      </w:pPr>
      <w:r w:rsidRPr="00374582">
        <w:t xml:space="preserve">przekazanie materiałów źródłowych wskazanych przez Zamawiającego; </w:t>
      </w:r>
    </w:p>
    <w:p w14:paraId="7F4FCF46" w14:textId="28ABABDD" w:rsidR="00374582" w:rsidRPr="00374582" w:rsidRDefault="00374582" w:rsidP="00374582">
      <w:pPr>
        <w:numPr>
          <w:ilvl w:val="0"/>
          <w:numId w:val="5"/>
        </w:numPr>
      </w:pPr>
      <w:r w:rsidRPr="00374582">
        <w:t xml:space="preserve">przeniesienie autorskich praw majątkowych. </w:t>
      </w:r>
    </w:p>
    <w:p w14:paraId="33CF9C41" w14:textId="77777777" w:rsidR="00374582" w:rsidRPr="00374582" w:rsidRDefault="00374582" w:rsidP="00374582">
      <w:pPr>
        <w:rPr>
          <w:b/>
          <w:bCs/>
        </w:rPr>
      </w:pPr>
      <w:r w:rsidRPr="00374582">
        <w:rPr>
          <w:b/>
          <w:bCs/>
        </w:rPr>
        <w:t>4. Parametry produkcji</w:t>
      </w:r>
    </w:p>
    <w:p w14:paraId="3EAA2BC6" w14:textId="77777777" w:rsidR="00374582" w:rsidRPr="00374582" w:rsidRDefault="00374582" w:rsidP="00374582">
      <w:r w:rsidRPr="00374582">
        <w:t>Wykonawca zrealizuje:</w:t>
      </w:r>
    </w:p>
    <w:p w14:paraId="215E33AE" w14:textId="77777777" w:rsidR="00374582" w:rsidRPr="00374582" w:rsidRDefault="00374582" w:rsidP="00374582">
      <w:pPr>
        <w:numPr>
          <w:ilvl w:val="0"/>
          <w:numId w:val="6"/>
        </w:numPr>
      </w:pPr>
      <w:r w:rsidRPr="00374582">
        <w:t xml:space="preserve">5 odcinków, </w:t>
      </w:r>
    </w:p>
    <w:p w14:paraId="35F17181" w14:textId="77777777" w:rsidR="00374582" w:rsidRPr="00374582" w:rsidRDefault="00374582" w:rsidP="00374582">
      <w:pPr>
        <w:numPr>
          <w:ilvl w:val="0"/>
          <w:numId w:val="6"/>
        </w:numPr>
      </w:pPr>
      <w:r w:rsidRPr="00374582">
        <w:t xml:space="preserve">długość jednego odcinka: około 5 minut, </w:t>
      </w:r>
    </w:p>
    <w:p w14:paraId="0A9C2CCC" w14:textId="77777777" w:rsidR="00374582" w:rsidRPr="00374582" w:rsidRDefault="00374582" w:rsidP="00374582">
      <w:pPr>
        <w:numPr>
          <w:ilvl w:val="0"/>
          <w:numId w:val="6"/>
        </w:numPr>
      </w:pPr>
      <w:r w:rsidRPr="00374582">
        <w:t xml:space="preserve">format 16:9, </w:t>
      </w:r>
    </w:p>
    <w:p w14:paraId="246F33CD" w14:textId="77777777" w:rsidR="00374582" w:rsidRPr="00374582" w:rsidRDefault="00374582" w:rsidP="00374582">
      <w:pPr>
        <w:numPr>
          <w:ilvl w:val="0"/>
          <w:numId w:val="6"/>
        </w:numPr>
      </w:pPr>
      <w:r w:rsidRPr="00374582">
        <w:t xml:space="preserve">rozdzielczość minimum UHD 4K, </w:t>
      </w:r>
    </w:p>
    <w:p w14:paraId="592300F5" w14:textId="77777777" w:rsidR="00374582" w:rsidRPr="00374582" w:rsidRDefault="00374582" w:rsidP="00374582">
      <w:pPr>
        <w:numPr>
          <w:ilvl w:val="0"/>
          <w:numId w:val="6"/>
        </w:numPr>
      </w:pPr>
      <w:r w:rsidRPr="00374582">
        <w:t xml:space="preserve">wersję przeznaczoną do publikacji internetowej, </w:t>
      </w:r>
    </w:p>
    <w:p w14:paraId="2F5F0E39" w14:textId="74BD3A5A" w:rsidR="00374582" w:rsidRPr="00374582" w:rsidRDefault="00374582" w:rsidP="00374582">
      <w:pPr>
        <w:numPr>
          <w:ilvl w:val="0"/>
          <w:numId w:val="6"/>
        </w:numPr>
      </w:pPr>
      <w:r w:rsidRPr="00374582">
        <w:t xml:space="preserve">napisy w języku polskim. </w:t>
      </w:r>
    </w:p>
    <w:p w14:paraId="6CB16843" w14:textId="77777777" w:rsidR="00374582" w:rsidRPr="00374582" w:rsidRDefault="00374582" w:rsidP="00374582">
      <w:pPr>
        <w:rPr>
          <w:b/>
          <w:bCs/>
        </w:rPr>
      </w:pPr>
      <w:r w:rsidRPr="00374582">
        <w:rPr>
          <w:b/>
          <w:bCs/>
        </w:rPr>
        <w:t>5. Założenia merytoryczne</w:t>
      </w:r>
    </w:p>
    <w:p w14:paraId="6CF9BE16" w14:textId="77777777" w:rsidR="00374582" w:rsidRPr="00374582" w:rsidRDefault="00374582" w:rsidP="00374582">
      <w:r w:rsidRPr="00374582">
        <w:t>Scenariusze zostaną przekazane przez Zamawiającego po podpisaniu umowy.</w:t>
      </w:r>
    </w:p>
    <w:p w14:paraId="43FE33A0" w14:textId="77777777" w:rsidR="00374582" w:rsidRPr="00374582" w:rsidRDefault="00374582" w:rsidP="00374582">
      <w:r w:rsidRPr="00374582">
        <w:lastRenderedPageBreak/>
        <w:t>Od wykonawcy oczekuje się takiej realizacji filmu, aby:</w:t>
      </w:r>
    </w:p>
    <w:p w14:paraId="0A0F4EAE" w14:textId="77777777" w:rsidR="00374582" w:rsidRPr="00374582" w:rsidRDefault="00374582" w:rsidP="00374582">
      <w:pPr>
        <w:numPr>
          <w:ilvl w:val="0"/>
          <w:numId w:val="7"/>
        </w:numPr>
      </w:pPr>
      <w:r w:rsidRPr="00374582">
        <w:t xml:space="preserve">zachować realistyczny charakter relacji rówieśniczych, </w:t>
      </w:r>
    </w:p>
    <w:p w14:paraId="084A1C9E" w14:textId="77777777" w:rsidR="00374582" w:rsidRPr="00374582" w:rsidRDefault="00374582" w:rsidP="00374582">
      <w:pPr>
        <w:numPr>
          <w:ilvl w:val="0"/>
          <w:numId w:val="7"/>
        </w:numPr>
      </w:pPr>
      <w:r w:rsidRPr="00374582">
        <w:t xml:space="preserve">oddać perspektywę dzieci w wieku 10–12 lat, </w:t>
      </w:r>
    </w:p>
    <w:p w14:paraId="1E387DBE" w14:textId="6104D37A" w:rsidR="00374582" w:rsidRPr="00374582" w:rsidRDefault="00374582" w:rsidP="00374582">
      <w:pPr>
        <w:numPr>
          <w:ilvl w:val="0"/>
          <w:numId w:val="7"/>
        </w:numPr>
      </w:pPr>
      <w:r w:rsidRPr="00374582">
        <w:t xml:space="preserve">unikać </w:t>
      </w:r>
      <w:proofErr w:type="spellStart"/>
      <w:r w:rsidRPr="00374582">
        <w:t>stereotypizacji</w:t>
      </w:r>
      <w:proofErr w:type="spellEnd"/>
      <w:r w:rsidRPr="00374582">
        <w:t xml:space="preserve"> bohaterów</w:t>
      </w:r>
      <w:r w:rsidR="00012FAC">
        <w:t xml:space="preserve"> i bohaterek</w:t>
      </w:r>
      <w:r w:rsidRPr="00374582">
        <w:t xml:space="preserve">, </w:t>
      </w:r>
    </w:p>
    <w:p w14:paraId="783C992B" w14:textId="77777777" w:rsidR="00374582" w:rsidRPr="00374582" w:rsidRDefault="00374582" w:rsidP="00374582">
      <w:pPr>
        <w:numPr>
          <w:ilvl w:val="0"/>
          <w:numId w:val="7"/>
        </w:numPr>
      </w:pPr>
      <w:r w:rsidRPr="00374582">
        <w:t xml:space="preserve">pokazywać sytuacje społeczne w sposób wiarygodny, </w:t>
      </w:r>
    </w:p>
    <w:p w14:paraId="47CCFAD6" w14:textId="77777777" w:rsidR="00374582" w:rsidRPr="00374582" w:rsidRDefault="00374582" w:rsidP="00374582">
      <w:pPr>
        <w:numPr>
          <w:ilvl w:val="0"/>
          <w:numId w:val="7"/>
        </w:numPr>
      </w:pPr>
      <w:r w:rsidRPr="00374582">
        <w:t xml:space="preserve">wspierać cele edukacyjne programu. </w:t>
      </w:r>
    </w:p>
    <w:p w14:paraId="5E4660E8" w14:textId="2E0C3EE3" w:rsidR="00374582" w:rsidRPr="00374582" w:rsidRDefault="00374582" w:rsidP="00374582">
      <w:r w:rsidRPr="00374582">
        <w:t xml:space="preserve">Inspirację dotyczącą charakteru programu stanowią materiały dostępne na stronie </w:t>
      </w:r>
      <w:hyperlink r:id="rId5" w:tgtFrame="_new" w:history="1">
        <w:r w:rsidRPr="00374582">
          <w:rPr>
            <w:rStyle w:val="Hipercze"/>
            <w:b/>
            <w:bCs/>
          </w:rPr>
          <w:t>www.rowiesnicy.pl</w:t>
        </w:r>
      </w:hyperlink>
      <w:r w:rsidRPr="00374582">
        <w:t xml:space="preserve"> oraz </w:t>
      </w:r>
      <w:proofErr w:type="spellStart"/>
      <w:r w:rsidR="0000401A">
        <w:t>mini</w:t>
      </w:r>
      <w:r w:rsidRPr="00374582">
        <w:t>serial</w:t>
      </w:r>
      <w:proofErr w:type="spellEnd"/>
      <w:r w:rsidRPr="00374582">
        <w:t xml:space="preserve"> </w:t>
      </w:r>
      <w:hyperlink r:id="rId6" w:history="1">
        <w:r w:rsidRPr="0000401A">
          <w:rPr>
            <w:rStyle w:val="Hipercze"/>
            <w:b/>
            <w:bCs/>
          </w:rPr>
          <w:t>RÓWIEŚNICY</w:t>
        </w:r>
        <w:r w:rsidR="0000401A" w:rsidRPr="0000401A">
          <w:rPr>
            <w:rStyle w:val="Hipercze"/>
            <w:b/>
            <w:bCs/>
          </w:rPr>
          <w:t xml:space="preserve"> #</w:t>
        </w:r>
        <w:r w:rsidRPr="0000401A">
          <w:rPr>
            <w:rStyle w:val="Hipercze"/>
            <w:b/>
            <w:bCs/>
          </w:rPr>
          <w:t>SPOTTED</w:t>
        </w:r>
      </w:hyperlink>
      <w:r w:rsidRPr="00374582">
        <w:t>, przy czym nowa produkcja powinna posiadać własną, autorską formę realizacyjną.</w:t>
      </w:r>
    </w:p>
    <w:p w14:paraId="4D007F2B" w14:textId="77777777" w:rsidR="00374582" w:rsidRPr="00374582" w:rsidRDefault="00374582" w:rsidP="00374582">
      <w:pPr>
        <w:rPr>
          <w:b/>
          <w:bCs/>
        </w:rPr>
      </w:pPr>
      <w:r w:rsidRPr="00374582">
        <w:rPr>
          <w:b/>
          <w:bCs/>
        </w:rPr>
        <w:t>6. Lokacje</w:t>
      </w:r>
    </w:p>
    <w:p w14:paraId="271B7B20" w14:textId="77777777" w:rsidR="00374582" w:rsidRPr="00374582" w:rsidRDefault="00374582" w:rsidP="00374582">
      <w:r w:rsidRPr="00374582">
        <w:t>Zamawiający dopuszcza dwa warianty realizacji zdjęć.</w:t>
      </w:r>
    </w:p>
    <w:p w14:paraId="644F40AE" w14:textId="77777777" w:rsidR="00374582" w:rsidRPr="00374582" w:rsidRDefault="00374582" w:rsidP="00374582">
      <w:pPr>
        <w:rPr>
          <w:b/>
          <w:bCs/>
        </w:rPr>
      </w:pPr>
      <w:r w:rsidRPr="00374582">
        <w:rPr>
          <w:b/>
          <w:bCs/>
        </w:rPr>
        <w:t>Wariant A – podstawowy</w:t>
      </w:r>
    </w:p>
    <w:p w14:paraId="4F714D0B" w14:textId="77777777" w:rsidR="00374582" w:rsidRPr="00374582" w:rsidRDefault="00374582" w:rsidP="00374582">
      <w:r w:rsidRPr="00374582">
        <w:t>Zdjęcia realizowane są przede wszystkim:</w:t>
      </w:r>
    </w:p>
    <w:p w14:paraId="48A5862C" w14:textId="77777777" w:rsidR="00374582" w:rsidRPr="00374582" w:rsidRDefault="00374582" w:rsidP="00374582">
      <w:pPr>
        <w:numPr>
          <w:ilvl w:val="0"/>
          <w:numId w:val="8"/>
        </w:numPr>
      </w:pPr>
      <w:r w:rsidRPr="00374582">
        <w:t xml:space="preserve">na terenie szkoły, </w:t>
      </w:r>
    </w:p>
    <w:p w14:paraId="11192466" w14:textId="77777777" w:rsidR="00374582" w:rsidRPr="00374582" w:rsidRDefault="00374582" w:rsidP="00374582">
      <w:pPr>
        <w:numPr>
          <w:ilvl w:val="0"/>
          <w:numId w:val="8"/>
        </w:numPr>
      </w:pPr>
      <w:r w:rsidRPr="00374582">
        <w:t xml:space="preserve">w bezpośrednim otoczeniu szkoły (np. boisko, teren przyszkolny, chodniki, park znajdujący się w pobliżu). </w:t>
      </w:r>
    </w:p>
    <w:p w14:paraId="0C960B70" w14:textId="77777777" w:rsidR="00374582" w:rsidRPr="00374582" w:rsidRDefault="00374582" w:rsidP="00374582">
      <w:pPr>
        <w:rPr>
          <w:b/>
          <w:bCs/>
        </w:rPr>
      </w:pPr>
      <w:r w:rsidRPr="00374582">
        <w:rPr>
          <w:b/>
          <w:bCs/>
        </w:rPr>
        <w:t>Wariant B – rozszerzony</w:t>
      </w:r>
    </w:p>
    <w:p w14:paraId="73418BDF" w14:textId="77777777" w:rsidR="00374582" w:rsidRPr="00374582" w:rsidRDefault="00374582" w:rsidP="00374582">
      <w:r w:rsidRPr="00374582">
        <w:t>Poza lokalizacjami wskazanymi w wariancie podstawowym dopuszcza się wykorzystanie dodatkowych lokacji, w szczególności:</w:t>
      </w:r>
    </w:p>
    <w:p w14:paraId="349FCF17" w14:textId="2EB18800" w:rsidR="00374582" w:rsidRPr="00374582" w:rsidRDefault="00374582" w:rsidP="00374582">
      <w:pPr>
        <w:numPr>
          <w:ilvl w:val="0"/>
          <w:numId w:val="9"/>
        </w:numPr>
      </w:pPr>
      <w:r w:rsidRPr="00374582">
        <w:t>mieszkania jednego lub kilku bohaterów</w:t>
      </w:r>
      <w:r w:rsidR="0000401A">
        <w:t xml:space="preserve"> lub bohaterek</w:t>
      </w:r>
      <w:r w:rsidRPr="00374582">
        <w:t xml:space="preserve">, </w:t>
      </w:r>
    </w:p>
    <w:p w14:paraId="71D8808A" w14:textId="77777777" w:rsidR="00374582" w:rsidRPr="00374582" w:rsidRDefault="00374582" w:rsidP="00374582">
      <w:pPr>
        <w:numPr>
          <w:ilvl w:val="0"/>
          <w:numId w:val="9"/>
        </w:numPr>
      </w:pPr>
      <w:r w:rsidRPr="00374582">
        <w:t xml:space="preserve">innych lokalizacji uzasadnionych fabułą. </w:t>
      </w:r>
    </w:p>
    <w:p w14:paraId="1C5A6B3B" w14:textId="77777777" w:rsidR="00374582" w:rsidRPr="00374582" w:rsidRDefault="00374582" w:rsidP="00374582">
      <w:pPr>
        <w:rPr>
          <w:b/>
          <w:bCs/>
        </w:rPr>
      </w:pPr>
      <w:r w:rsidRPr="00374582">
        <w:rPr>
          <w:b/>
          <w:bCs/>
        </w:rPr>
        <w:t>7. Obsada</w:t>
      </w:r>
    </w:p>
    <w:p w14:paraId="53D06929" w14:textId="77777777" w:rsidR="00374582" w:rsidRPr="00374582" w:rsidRDefault="00374582" w:rsidP="00374582">
      <w:r w:rsidRPr="00374582">
        <w:t>Wykonawca zapewni:</w:t>
      </w:r>
    </w:p>
    <w:p w14:paraId="7D5F229B" w14:textId="77777777" w:rsidR="00374582" w:rsidRPr="00374582" w:rsidRDefault="00374582" w:rsidP="00374582">
      <w:pPr>
        <w:numPr>
          <w:ilvl w:val="0"/>
          <w:numId w:val="10"/>
        </w:numPr>
      </w:pPr>
      <w:r w:rsidRPr="00374582">
        <w:t xml:space="preserve">dziecięcą obsadę aktorską, </w:t>
      </w:r>
    </w:p>
    <w:p w14:paraId="45BF96E9" w14:textId="29113D57" w:rsidR="00374582" w:rsidRPr="00374582" w:rsidRDefault="00D31170" w:rsidP="00374582">
      <w:pPr>
        <w:numPr>
          <w:ilvl w:val="0"/>
          <w:numId w:val="10"/>
        </w:numPr>
      </w:pPr>
      <w:r>
        <w:t>obsadę dorosłych</w:t>
      </w:r>
      <w:r w:rsidR="00374582" w:rsidRPr="00374582">
        <w:t xml:space="preserve"> w zakresie niezbędnym do realizacji scenariusza, </w:t>
      </w:r>
    </w:p>
    <w:p w14:paraId="620D3332" w14:textId="50A99AF8" w:rsidR="00374582" w:rsidRPr="00374582" w:rsidRDefault="00374582" w:rsidP="00374582">
      <w:pPr>
        <w:numPr>
          <w:ilvl w:val="0"/>
          <w:numId w:val="10"/>
        </w:numPr>
      </w:pPr>
      <w:r w:rsidRPr="00374582">
        <w:t>statystów</w:t>
      </w:r>
      <w:r w:rsidR="00D31170">
        <w:t xml:space="preserve"> i statystek</w:t>
      </w:r>
      <w:r w:rsidRPr="00374582">
        <w:t xml:space="preserve">, jeżeli będą wymagani. </w:t>
      </w:r>
    </w:p>
    <w:p w14:paraId="42BAEA8A" w14:textId="0F73D6DE" w:rsidR="00374582" w:rsidRPr="00374582" w:rsidRDefault="00374582" w:rsidP="00374582">
      <w:r w:rsidRPr="00374582">
        <w:t>Dobór obsady wymaga akceptacji Zamawiającego.</w:t>
      </w:r>
    </w:p>
    <w:p w14:paraId="17C47EA9" w14:textId="77777777" w:rsidR="00374582" w:rsidRPr="00374582" w:rsidRDefault="00374582" w:rsidP="00374582">
      <w:pPr>
        <w:rPr>
          <w:b/>
          <w:bCs/>
        </w:rPr>
      </w:pPr>
      <w:r w:rsidRPr="00374582">
        <w:rPr>
          <w:b/>
          <w:bCs/>
        </w:rPr>
        <w:t>8. Standard realizacji</w:t>
      </w:r>
    </w:p>
    <w:p w14:paraId="683BDAA8" w14:textId="5BEE74E1" w:rsidR="00374582" w:rsidRPr="00374582" w:rsidRDefault="00374582" w:rsidP="00374582">
      <w:r w:rsidRPr="00374582">
        <w:t xml:space="preserve">Od </w:t>
      </w:r>
      <w:r w:rsidR="00D31170">
        <w:t>W</w:t>
      </w:r>
      <w:r w:rsidRPr="00374582">
        <w:t>ykonawcy oczekuje się:</w:t>
      </w:r>
    </w:p>
    <w:p w14:paraId="5B4040E3" w14:textId="77777777" w:rsidR="00374582" w:rsidRPr="00374582" w:rsidRDefault="00374582" w:rsidP="00374582">
      <w:pPr>
        <w:numPr>
          <w:ilvl w:val="0"/>
          <w:numId w:val="11"/>
        </w:numPr>
      </w:pPr>
      <w:r w:rsidRPr="00374582">
        <w:lastRenderedPageBreak/>
        <w:t xml:space="preserve">profesjonalnej jakości obrazu i dźwięku; </w:t>
      </w:r>
    </w:p>
    <w:p w14:paraId="4B0626D8" w14:textId="77777777" w:rsidR="00374582" w:rsidRPr="00374582" w:rsidRDefault="00374582" w:rsidP="00374582">
      <w:pPr>
        <w:numPr>
          <w:ilvl w:val="0"/>
          <w:numId w:val="11"/>
        </w:numPr>
      </w:pPr>
      <w:r w:rsidRPr="00374582">
        <w:t xml:space="preserve">spójnej koncepcji wizualnej wszystkich odcinków; </w:t>
      </w:r>
    </w:p>
    <w:p w14:paraId="460D1944" w14:textId="77777777" w:rsidR="00374582" w:rsidRPr="00374582" w:rsidRDefault="00374582" w:rsidP="00374582">
      <w:pPr>
        <w:numPr>
          <w:ilvl w:val="0"/>
          <w:numId w:val="11"/>
        </w:numPr>
      </w:pPr>
      <w:r w:rsidRPr="00374582">
        <w:t xml:space="preserve">płynnego montażu; </w:t>
      </w:r>
    </w:p>
    <w:p w14:paraId="7F8F15A6" w14:textId="77777777" w:rsidR="00374582" w:rsidRPr="00374582" w:rsidRDefault="00374582" w:rsidP="00374582">
      <w:pPr>
        <w:numPr>
          <w:ilvl w:val="0"/>
          <w:numId w:val="11"/>
        </w:numPr>
      </w:pPr>
      <w:r w:rsidRPr="00374582">
        <w:t xml:space="preserve">naturalnego prowadzenia młodych aktorów; </w:t>
      </w:r>
    </w:p>
    <w:p w14:paraId="0AE45699" w14:textId="34A02FD8" w:rsidR="00374582" w:rsidRPr="00374582" w:rsidRDefault="00374582" w:rsidP="00374582">
      <w:pPr>
        <w:numPr>
          <w:ilvl w:val="0"/>
          <w:numId w:val="11"/>
        </w:numPr>
      </w:pPr>
      <w:r w:rsidRPr="00374582">
        <w:t xml:space="preserve">estetyki odpowiadającej współczesnym produkcjom internetowym kierowanym do młodych odbiorców. </w:t>
      </w:r>
    </w:p>
    <w:p w14:paraId="74DAD64A" w14:textId="77777777" w:rsidR="00374582" w:rsidRPr="00374582" w:rsidRDefault="00374582" w:rsidP="00374582">
      <w:pPr>
        <w:rPr>
          <w:b/>
          <w:bCs/>
        </w:rPr>
      </w:pPr>
      <w:r w:rsidRPr="00374582">
        <w:rPr>
          <w:b/>
          <w:bCs/>
        </w:rPr>
        <w:t>9. Harmonogram</w:t>
      </w:r>
    </w:p>
    <w:p w14:paraId="0A5BC341" w14:textId="77777777" w:rsidR="00374582" w:rsidRPr="00374582" w:rsidRDefault="00374582" w:rsidP="00374582">
      <w:r w:rsidRPr="00374582">
        <w:t>Planowany termin realizacji:</w:t>
      </w:r>
    </w:p>
    <w:p w14:paraId="7D5E5D84" w14:textId="2DA2616C" w:rsidR="00374582" w:rsidRPr="00374582" w:rsidRDefault="00374582" w:rsidP="00374582">
      <w:r w:rsidRPr="00374582">
        <w:rPr>
          <w:b/>
          <w:bCs/>
        </w:rPr>
        <w:t xml:space="preserve">sierpień – </w:t>
      </w:r>
      <w:r w:rsidR="00D31170">
        <w:rPr>
          <w:b/>
          <w:bCs/>
        </w:rPr>
        <w:t>listopad</w:t>
      </w:r>
      <w:r w:rsidRPr="00374582">
        <w:rPr>
          <w:b/>
          <w:bCs/>
        </w:rPr>
        <w:t xml:space="preserve"> 2026 r.</w:t>
      </w:r>
    </w:p>
    <w:p w14:paraId="4EE76EA9" w14:textId="2BDE03A8" w:rsidR="00374582" w:rsidRPr="00374582" w:rsidRDefault="00374582" w:rsidP="00374582">
      <w:r w:rsidRPr="00374582">
        <w:t xml:space="preserve">Szczegółowy harmonogram zostanie uzgodniony po wyborze </w:t>
      </w:r>
      <w:r w:rsidR="00D31170">
        <w:t>W</w:t>
      </w:r>
      <w:r w:rsidRPr="00374582">
        <w:t>ykonawcy.</w:t>
      </w:r>
    </w:p>
    <w:p w14:paraId="1F8D360B" w14:textId="77777777" w:rsidR="00374582" w:rsidRPr="00374582" w:rsidRDefault="00374582" w:rsidP="00374582">
      <w:pPr>
        <w:rPr>
          <w:b/>
          <w:bCs/>
        </w:rPr>
      </w:pPr>
      <w:r w:rsidRPr="00374582">
        <w:rPr>
          <w:b/>
          <w:bCs/>
        </w:rPr>
        <w:t>10. Prawa autorskie</w:t>
      </w:r>
    </w:p>
    <w:p w14:paraId="075F0603" w14:textId="73589CDD" w:rsidR="00374582" w:rsidRPr="00374582" w:rsidRDefault="00374582" w:rsidP="00374582">
      <w:r w:rsidRPr="00374582">
        <w:t>W ramach wynagrodzenia wykonawca przeniesie na Zamawiającego autorskie prawa majątkowe do wszystkich utworów powstałych w związku z realizacją zamówienia oraz</w:t>
      </w:r>
      <w:r w:rsidR="0034724B" w:rsidRPr="00B00CD7">
        <w:t xml:space="preserve"> praw pokrewnych </w:t>
      </w:r>
      <w:r w:rsidR="0034724B">
        <w:t xml:space="preserve">do </w:t>
      </w:r>
      <w:r w:rsidR="0034724B" w:rsidRPr="005F7364">
        <w:t xml:space="preserve">artystycznych </w:t>
      </w:r>
      <w:proofErr w:type="spellStart"/>
      <w:r w:rsidR="0034724B" w:rsidRPr="005F7364">
        <w:t>wykonań</w:t>
      </w:r>
      <w:proofErr w:type="spellEnd"/>
      <w:r w:rsidR="0034724B" w:rsidRPr="005F7364">
        <w:t xml:space="preserve"> i innych przedmiotów praw pokrewnych, </w:t>
      </w:r>
      <w:r w:rsidR="00635731">
        <w:t xml:space="preserve">a </w:t>
      </w:r>
      <w:r w:rsidR="0034724B" w:rsidRPr="003F17C0">
        <w:t xml:space="preserve">także </w:t>
      </w:r>
      <w:r w:rsidRPr="00374582">
        <w:t>uzyska wszelkie zgody niezbędne do ich wykorzystania zgodnie z projektowaną umową.</w:t>
      </w:r>
    </w:p>
    <w:p w14:paraId="20806DC8" w14:textId="77777777" w:rsidR="00F16AE5" w:rsidRDefault="00F16AE5"/>
    <w:sectPr w:rsidR="00F16A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0C40DA"/>
    <w:multiLevelType w:val="multilevel"/>
    <w:tmpl w:val="7D7A1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4D706B"/>
    <w:multiLevelType w:val="multilevel"/>
    <w:tmpl w:val="22CA0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3383086"/>
    <w:multiLevelType w:val="multilevel"/>
    <w:tmpl w:val="5F968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9C91DE9"/>
    <w:multiLevelType w:val="multilevel"/>
    <w:tmpl w:val="4EA8D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CBB08F0"/>
    <w:multiLevelType w:val="multilevel"/>
    <w:tmpl w:val="061EEF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FB67A1F"/>
    <w:multiLevelType w:val="multilevel"/>
    <w:tmpl w:val="AC62C0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8C209E2"/>
    <w:multiLevelType w:val="multilevel"/>
    <w:tmpl w:val="AE346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8910223"/>
    <w:multiLevelType w:val="multilevel"/>
    <w:tmpl w:val="74F41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8B5578D"/>
    <w:multiLevelType w:val="multilevel"/>
    <w:tmpl w:val="164CC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5BD5A87"/>
    <w:multiLevelType w:val="multilevel"/>
    <w:tmpl w:val="60122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38B6874"/>
    <w:multiLevelType w:val="multilevel"/>
    <w:tmpl w:val="D856E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7E60D27"/>
    <w:multiLevelType w:val="multilevel"/>
    <w:tmpl w:val="94889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21531506">
    <w:abstractNumId w:val="0"/>
  </w:num>
  <w:num w:numId="2" w16cid:durableId="995455193">
    <w:abstractNumId w:val="4"/>
  </w:num>
  <w:num w:numId="3" w16cid:durableId="1100031885">
    <w:abstractNumId w:val="11"/>
  </w:num>
  <w:num w:numId="4" w16cid:durableId="1324548707">
    <w:abstractNumId w:val="10"/>
  </w:num>
  <w:num w:numId="5" w16cid:durableId="1632007034">
    <w:abstractNumId w:val="3"/>
  </w:num>
  <w:num w:numId="6" w16cid:durableId="1119570273">
    <w:abstractNumId w:val="7"/>
  </w:num>
  <w:num w:numId="7" w16cid:durableId="1441996666">
    <w:abstractNumId w:val="8"/>
  </w:num>
  <w:num w:numId="8" w16cid:durableId="1791119879">
    <w:abstractNumId w:val="2"/>
  </w:num>
  <w:num w:numId="9" w16cid:durableId="266937235">
    <w:abstractNumId w:val="1"/>
  </w:num>
  <w:num w:numId="10" w16cid:durableId="1592005651">
    <w:abstractNumId w:val="9"/>
  </w:num>
  <w:num w:numId="11" w16cid:durableId="194735316">
    <w:abstractNumId w:val="6"/>
  </w:num>
  <w:num w:numId="12" w16cid:durableId="187446166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7B8F"/>
    <w:rsid w:val="0000401A"/>
    <w:rsid w:val="00012FAC"/>
    <w:rsid w:val="002F43B3"/>
    <w:rsid w:val="0034724B"/>
    <w:rsid w:val="00374582"/>
    <w:rsid w:val="00635731"/>
    <w:rsid w:val="0076276E"/>
    <w:rsid w:val="0098766B"/>
    <w:rsid w:val="00B53438"/>
    <w:rsid w:val="00CA505F"/>
    <w:rsid w:val="00D31170"/>
    <w:rsid w:val="00F16AE5"/>
    <w:rsid w:val="00F21EE0"/>
    <w:rsid w:val="00FF7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1793EE"/>
  <w15:chartTrackingRefBased/>
  <w15:docId w15:val="{80CA0F9F-DB90-45B5-973C-15B72FAD2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F7B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F7B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F7B8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F7B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F7B8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F7B8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F7B8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F7B8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F7B8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F7B8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F7B8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F7B8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F7B8F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F7B8F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F7B8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F7B8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F7B8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F7B8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F7B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F7B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F7B8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F7B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F7B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F7B8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F7B8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F7B8F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F7B8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F7B8F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F7B8F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374582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74582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34724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gSG4NjX7SBg&amp;list=PLfRXTVmpnYfBYGQgYYAw5BNgL9cIjA74n" TargetMode="External"/><Relationship Id="rId5" Type="http://schemas.openxmlformats.org/officeDocument/2006/relationships/hyperlink" Target="http://www.rowiesnicy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665</Words>
  <Characters>3992</Characters>
  <Application>Microsoft Office Word</Application>
  <DocSecurity>0</DocSecurity>
  <Lines>33</Lines>
  <Paragraphs>9</Paragraphs>
  <ScaleCrop>false</ScaleCrop>
  <Company/>
  <LinksUpToDate>false</LinksUpToDate>
  <CharactersWithSpaces>4648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Skoczylas</dc:creator>
  <cp:keywords/>
  <dc:description/>
  <cp:lastModifiedBy>Natalia Skoczylas</cp:lastModifiedBy>
  <cp:revision>9</cp:revision>
  <dcterms:created xsi:type="dcterms:W3CDTF">2026-08-04T22:37:00Z</dcterms:created>
  <dcterms:modified xsi:type="dcterms:W3CDTF">2026-08-05T14:50:00Z</dcterms:modified>
</cp:coreProperties>
</file>